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A4298" w14:textId="5643D1FB" w:rsidR="00CA57C8" w:rsidRPr="00AE6AEF" w:rsidRDefault="00CA57C8" w:rsidP="001D7ED3">
      <w:pPr>
        <w:jc w:val="both"/>
        <w:rPr>
          <w:rFonts w:asciiTheme="minorHAnsi" w:hAnsiTheme="minorHAnsi" w:cstheme="minorHAnsi"/>
          <w:b/>
        </w:rPr>
      </w:pPr>
      <w:r w:rsidRPr="00AE6AEF">
        <w:rPr>
          <w:rFonts w:asciiTheme="minorHAnsi" w:hAnsiTheme="minorHAnsi" w:cstheme="minorHAnsi"/>
          <w:b/>
        </w:rPr>
        <w:t xml:space="preserve">Goodwood Horseracing Club Constitution </w:t>
      </w:r>
    </w:p>
    <w:p w14:paraId="06F9863B" w14:textId="77777777" w:rsidR="00CA57C8" w:rsidRPr="00AE6AEF" w:rsidRDefault="00CA57C8" w:rsidP="001D7ED3">
      <w:pPr>
        <w:jc w:val="both"/>
        <w:rPr>
          <w:rFonts w:asciiTheme="minorHAnsi" w:hAnsiTheme="minorHAnsi" w:cstheme="minorHAnsi"/>
          <w:b/>
        </w:rPr>
      </w:pPr>
      <w:r w:rsidRPr="00AE6AEF">
        <w:rPr>
          <w:rFonts w:asciiTheme="minorHAnsi" w:hAnsiTheme="minorHAnsi" w:cstheme="minorHAnsi"/>
          <w:b/>
        </w:rPr>
        <w:t>1 General Information</w:t>
      </w:r>
    </w:p>
    <w:p w14:paraId="2D9F4413" w14:textId="36316500" w:rsidR="00CA57C8" w:rsidRPr="00AE6AEF" w:rsidRDefault="00CA57C8" w:rsidP="001D7ED3">
      <w:pPr>
        <w:jc w:val="both"/>
        <w:rPr>
          <w:rFonts w:asciiTheme="minorHAnsi" w:hAnsiTheme="minorHAnsi" w:cstheme="minorHAnsi"/>
        </w:rPr>
      </w:pPr>
      <w:r w:rsidRPr="00AE6AEF">
        <w:rPr>
          <w:rFonts w:asciiTheme="minorHAnsi" w:hAnsiTheme="minorHAnsi" w:cstheme="minorHAnsi"/>
        </w:rPr>
        <w:t>1.1 The name of the Club shall be “GOODWOOD HORSERACING CLUB” (the “Club”).</w:t>
      </w:r>
    </w:p>
    <w:p w14:paraId="66AEE286" w14:textId="56FBA4F8" w:rsidR="00CA57C8" w:rsidRPr="00AE6AEF" w:rsidRDefault="00CA57C8" w:rsidP="001D7ED3">
      <w:pPr>
        <w:jc w:val="both"/>
        <w:rPr>
          <w:rFonts w:asciiTheme="minorHAnsi" w:hAnsiTheme="minorHAnsi" w:cstheme="minorHAnsi"/>
        </w:rPr>
      </w:pPr>
      <w:r w:rsidRPr="00AE6AEF">
        <w:rPr>
          <w:rFonts w:asciiTheme="minorHAnsi" w:hAnsiTheme="minorHAnsi" w:cstheme="minorHAnsi"/>
        </w:rPr>
        <w:t>1.2 The Club is owned and operated by Goodwood Racecourse Limited (the “</w:t>
      </w:r>
      <w:r w:rsidR="009E48AC">
        <w:rPr>
          <w:rFonts w:asciiTheme="minorHAnsi" w:hAnsiTheme="minorHAnsi" w:cstheme="minorHAnsi"/>
        </w:rPr>
        <w:t>Club</w:t>
      </w:r>
      <w:r w:rsidRPr="00AE6AEF">
        <w:rPr>
          <w:rFonts w:asciiTheme="minorHAnsi" w:hAnsiTheme="minorHAnsi" w:cstheme="minorHAnsi"/>
        </w:rPr>
        <w:t>”)</w:t>
      </w:r>
      <w:r w:rsidR="007C4B35" w:rsidRPr="00AE6AEF">
        <w:rPr>
          <w:rFonts w:asciiTheme="minorHAnsi" w:hAnsiTheme="minorHAnsi" w:cstheme="minorHAnsi"/>
        </w:rPr>
        <w:t xml:space="preserve">, registered number 00772766, whose </w:t>
      </w:r>
      <w:r w:rsidRPr="00AE6AEF">
        <w:rPr>
          <w:rFonts w:asciiTheme="minorHAnsi" w:hAnsiTheme="minorHAnsi" w:cstheme="minorHAnsi"/>
        </w:rPr>
        <w:t>place of business is at Goodwood Racecourse, Goodwood, Chichester, West Sussex, PO18 0PS and registered office at Goodwood, Chichester, West Sussex, PO18 0PX.</w:t>
      </w:r>
    </w:p>
    <w:p w14:paraId="3474DDE7" w14:textId="5880FCFA" w:rsidR="00CA57C8" w:rsidRPr="00AE6AEF" w:rsidRDefault="00CA57C8" w:rsidP="001D7ED3">
      <w:pPr>
        <w:jc w:val="both"/>
        <w:rPr>
          <w:rFonts w:asciiTheme="minorHAnsi" w:hAnsiTheme="minorHAnsi" w:cstheme="minorHAnsi"/>
        </w:rPr>
      </w:pPr>
      <w:r w:rsidRPr="00AE6AEF">
        <w:rPr>
          <w:rFonts w:asciiTheme="minorHAnsi" w:hAnsiTheme="minorHAnsi" w:cstheme="minorHAnsi"/>
        </w:rPr>
        <w:t xml:space="preserve">1.3 The directors and appointed employees of the </w:t>
      </w:r>
      <w:r w:rsidR="009E48AC">
        <w:rPr>
          <w:rFonts w:asciiTheme="minorHAnsi" w:hAnsiTheme="minorHAnsi" w:cstheme="minorHAnsi"/>
        </w:rPr>
        <w:t>Club</w:t>
      </w:r>
      <w:r w:rsidRPr="00AE6AEF">
        <w:rPr>
          <w:rFonts w:asciiTheme="minorHAnsi" w:hAnsiTheme="minorHAnsi" w:cstheme="minorHAnsi"/>
        </w:rPr>
        <w:t xml:space="preserve"> are solely responsible for all matters relating to the affairs and management of the Club.</w:t>
      </w:r>
    </w:p>
    <w:p w14:paraId="0271B1C7" w14:textId="32D52C15" w:rsidR="00CA57C8" w:rsidRPr="00AE6AEF" w:rsidRDefault="00CA57C8" w:rsidP="001D7ED3">
      <w:pPr>
        <w:jc w:val="both"/>
        <w:rPr>
          <w:rFonts w:asciiTheme="minorHAnsi" w:hAnsiTheme="minorHAnsi" w:cstheme="minorHAnsi"/>
        </w:rPr>
      </w:pPr>
      <w:r w:rsidRPr="00AE6AEF">
        <w:rPr>
          <w:rFonts w:asciiTheme="minorHAnsi" w:hAnsiTheme="minorHAnsi" w:cstheme="minorHAnsi"/>
        </w:rPr>
        <w:t xml:space="preserve">1.4 Any officers of the Club shall be appointed by the </w:t>
      </w:r>
      <w:r w:rsidR="009E48AC">
        <w:rPr>
          <w:rFonts w:asciiTheme="minorHAnsi" w:hAnsiTheme="minorHAnsi" w:cstheme="minorHAnsi"/>
        </w:rPr>
        <w:t>Club</w:t>
      </w:r>
      <w:r w:rsidRPr="00AE6AEF">
        <w:rPr>
          <w:rFonts w:asciiTheme="minorHAnsi" w:hAnsiTheme="minorHAnsi" w:cstheme="minorHAnsi"/>
        </w:rPr>
        <w:t>.</w:t>
      </w:r>
    </w:p>
    <w:p w14:paraId="5EBDBE03" w14:textId="3C84830E" w:rsidR="00CA57C8" w:rsidRPr="00AE6AEF" w:rsidRDefault="00CA57C8" w:rsidP="001D7ED3">
      <w:pPr>
        <w:jc w:val="both"/>
        <w:rPr>
          <w:rFonts w:asciiTheme="minorHAnsi" w:hAnsiTheme="minorHAnsi" w:cstheme="minorHAnsi"/>
        </w:rPr>
      </w:pPr>
      <w:r w:rsidRPr="00AE6AEF">
        <w:rPr>
          <w:rFonts w:asciiTheme="minorHAnsi" w:hAnsiTheme="minorHAnsi" w:cstheme="minorHAnsi"/>
        </w:rPr>
        <w:t>1.5 Any questions concerning these terms and conditions of Membership should be directed to the Club Membership Team.</w:t>
      </w:r>
    </w:p>
    <w:p w14:paraId="302F6511" w14:textId="56DED94A" w:rsidR="00CA57C8" w:rsidRPr="00AE6AEF" w:rsidRDefault="00CA57C8" w:rsidP="001D7ED3">
      <w:pPr>
        <w:jc w:val="both"/>
        <w:rPr>
          <w:rFonts w:asciiTheme="minorHAnsi" w:hAnsiTheme="minorHAnsi" w:cstheme="minorHAnsi"/>
          <w:b/>
        </w:rPr>
      </w:pPr>
      <w:r w:rsidRPr="00AE6AEF">
        <w:rPr>
          <w:rFonts w:asciiTheme="minorHAnsi" w:hAnsiTheme="minorHAnsi" w:cstheme="minorHAnsi"/>
          <w:b/>
        </w:rPr>
        <w:t>2 Membership</w:t>
      </w:r>
    </w:p>
    <w:p w14:paraId="2544FDD7" w14:textId="0CD4DCEB" w:rsidR="00CA57C8" w:rsidRPr="00AE6AEF" w:rsidRDefault="00CA57C8" w:rsidP="001D7ED3">
      <w:pPr>
        <w:jc w:val="both"/>
        <w:rPr>
          <w:rFonts w:asciiTheme="minorHAnsi" w:hAnsiTheme="minorHAnsi" w:cstheme="minorHAnsi"/>
        </w:rPr>
      </w:pPr>
      <w:r w:rsidRPr="00AE6AEF">
        <w:rPr>
          <w:rFonts w:asciiTheme="minorHAnsi" w:hAnsiTheme="minorHAnsi" w:cstheme="minorHAnsi"/>
        </w:rPr>
        <w:t xml:space="preserve">2.1 Persons wishing to apply for Membership </w:t>
      </w:r>
      <w:r w:rsidR="007C4B35" w:rsidRPr="00AE6AEF">
        <w:rPr>
          <w:rFonts w:asciiTheme="minorHAnsi" w:hAnsiTheme="minorHAnsi" w:cstheme="minorHAnsi"/>
        </w:rPr>
        <w:t xml:space="preserve">must </w:t>
      </w:r>
      <w:r w:rsidRPr="00AE6AEF">
        <w:rPr>
          <w:rFonts w:asciiTheme="minorHAnsi" w:hAnsiTheme="minorHAnsi" w:cstheme="minorHAnsi"/>
        </w:rPr>
        <w:t>complete and sign an Application for Membership form acknowledging acceptance of the Club terms and conditions and any rules and regulations notified to the Members from time to time. The signed and completed form should be sent to: The Membership Secretary, Goodwood Horseracing Club, Goodwood Racecourse, Goodwood, Chichester, West Sussex, PO18 0PS.</w:t>
      </w:r>
    </w:p>
    <w:p w14:paraId="62CAF194" w14:textId="77777777" w:rsidR="00CA57C8" w:rsidRPr="00AE6AEF" w:rsidRDefault="00CA57C8" w:rsidP="001D7ED3">
      <w:pPr>
        <w:jc w:val="both"/>
        <w:rPr>
          <w:rFonts w:asciiTheme="minorHAnsi" w:hAnsiTheme="minorHAnsi" w:cstheme="minorHAnsi"/>
        </w:rPr>
      </w:pPr>
      <w:r w:rsidRPr="00AE6AEF">
        <w:rPr>
          <w:rFonts w:asciiTheme="minorHAnsi" w:hAnsiTheme="minorHAnsi" w:cstheme="minorHAnsi"/>
        </w:rPr>
        <w:t>2.2 The Club will determine whether the applicant has satisfied the relevant conditions of Membership.</w:t>
      </w:r>
    </w:p>
    <w:p w14:paraId="1EA297C1" w14:textId="77777777" w:rsidR="00CA57C8" w:rsidRPr="00AE6AEF" w:rsidRDefault="00CA57C8" w:rsidP="001D7ED3">
      <w:pPr>
        <w:jc w:val="both"/>
        <w:rPr>
          <w:rFonts w:asciiTheme="minorHAnsi" w:hAnsiTheme="minorHAnsi" w:cstheme="minorHAnsi"/>
        </w:rPr>
      </w:pPr>
      <w:r w:rsidRPr="00AE6AEF">
        <w:rPr>
          <w:rFonts w:asciiTheme="minorHAnsi" w:hAnsiTheme="minorHAnsi" w:cstheme="minorHAnsi"/>
        </w:rPr>
        <w:t>2.3 The Club may decline any application to become a Member or for renewal of Membership and shall not be obliged to give any reason for doing so.</w:t>
      </w:r>
    </w:p>
    <w:p w14:paraId="5EA48A8C" w14:textId="77777777" w:rsidR="00CA57C8" w:rsidRPr="00AE6AEF" w:rsidRDefault="00CA57C8" w:rsidP="001D7ED3">
      <w:pPr>
        <w:jc w:val="both"/>
        <w:rPr>
          <w:rFonts w:asciiTheme="minorHAnsi" w:hAnsiTheme="minorHAnsi" w:cstheme="minorHAnsi"/>
        </w:rPr>
      </w:pPr>
      <w:r w:rsidRPr="00AE6AEF">
        <w:rPr>
          <w:rFonts w:asciiTheme="minorHAnsi" w:hAnsiTheme="minorHAnsi" w:cstheme="minorHAnsi"/>
        </w:rPr>
        <w:t>2.4 The number of Members within each Membership category is established by the Club and can be modified by the Club at its sole discretion. The Club may also change Membership categories if and when it so decides.</w:t>
      </w:r>
    </w:p>
    <w:p w14:paraId="696408FB" w14:textId="381748B9" w:rsidR="00CA57C8" w:rsidRPr="00AE6AEF" w:rsidRDefault="00CA57C8" w:rsidP="001D7ED3">
      <w:pPr>
        <w:jc w:val="both"/>
        <w:rPr>
          <w:rFonts w:asciiTheme="minorHAnsi" w:hAnsiTheme="minorHAnsi" w:cstheme="minorHAnsi"/>
        </w:rPr>
      </w:pPr>
      <w:r w:rsidRPr="00AE6AEF">
        <w:rPr>
          <w:rFonts w:asciiTheme="minorHAnsi" w:hAnsiTheme="minorHAnsi" w:cstheme="minorHAnsi"/>
        </w:rPr>
        <w:t>2.5 When approved for Membership, the Member will be deemed to have agreed to be bound by these terms and conditions as they may be amended from time to time and any applicable rules and regulations</w:t>
      </w:r>
      <w:r w:rsidR="007C4B35" w:rsidRPr="00AE6AEF">
        <w:rPr>
          <w:rFonts w:asciiTheme="minorHAnsi" w:hAnsiTheme="minorHAnsi" w:cstheme="minorHAnsi"/>
        </w:rPr>
        <w:t xml:space="preserve"> (including any imposed by the British Horseracing Authority).</w:t>
      </w:r>
    </w:p>
    <w:p w14:paraId="1840DE93" w14:textId="5D511BE7" w:rsidR="00585F72" w:rsidRPr="00AE6AEF" w:rsidRDefault="00CA57C8" w:rsidP="001D7ED3">
      <w:pPr>
        <w:jc w:val="both"/>
        <w:rPr>
          <w:rFonts w:asciiTheme="minorHAnsi" w:hAnsiTheme="minorHAnsi" w:cstheme="minorHAnsi"/>
        </w:rPr>
      </w:pPr>
      <w:r w:rsidRPr="00AE6AEF">
        <w:rPr>
          <w:rFonts w:asciiTheme="minorHAnsi" w:hAnsiTheme="minorHAnsi" w:cstheme="minorHAnsi"/>
        </w:rPr>
        <w:t xml:space="preserve">2.6 </w:t>
      </w:r>
      <w:r w:rsidR="00585F72" w:rsidRPr="00AE6AEF">
        <w:rPr>
          <w:rFonts w:asciiTheme="minorHAnsi" w:hAnsiTheme="minorHAnsi" w:cstheme="minorHAnsi"/>
        </w:rPr>
        <w:t xml:space="preserve">A joining fee is payable upon submission of an application for </w:t>
      </w:r>
      <w:r w:rsidR="006F5A49">
        <w:rPr>
          <w:rFonts w:asciiTheme="minorHAnsi" w:hAnsiTheme="minorHAnsi" w:cstheme="minorHAnsi"/>
        </w:rPr>
        <w:t>M</w:t>
      </w:r>
      <w:r w:rsidR="00585F72" w:rsidRPr="00AE6AEF">
        <w:rPr>
          <w:rFonts w:asciiTheme="minorHAnsi" w:hAnsiTheme="minorHAnsi" w:cstheme="minorHAnsi"/>
        </w:rPr>
        <w:t xml:space="preserve">embership, which is non-refundable. </w:t>
      </w:r>
    </w:p>
    <w:p w14:paraId="4AD32ED9" w14:textId="0252C7A2" w:rsidR="00585F72" w:rsidRPr="00AE6AEF" w:rsidRDefault="00585F72" w:rsidP="001D7ED3">
      <w:pPr>
        <w:jc w:val="both"/>
        <w:rPr>
          <w:rFonts w:asciiTheme="minorHAnsi" w:hAnsiTheme="minorHAnsi" w:cstheme="minorHAnsi"/>
        </w:rPr>
      </w:pPr>
      <w:r w:rsidRPr="00AE6AEF">
        <w:rPr>
          <w:rFonts w:asciiTheme="minorHAnsi" w:hAnsiTheme="minorHAnsi" w:cstheme="minorHAnsi"/>
        </w:rPr>
        <w:t xml:space="preserve">2.7 Members shall be invited to renew their Membership annually through payment of the annual fee. The amount of this fee will be determined by the Club.  Payment of annual fees are due </w:t>
      </w:r>
      <w:r w:rsidR="007C4B35" w:rsidRPr="00AE6AEF">
        <w:rPr>
          <w:rFonts w:asciiTheme="minorHAnsi" w:hAnsiTheme="minorHAnsi" w:cstheme="minorHAnsi"/>
        </w:rPr>
        <w:t>prior to th</w:t>
      </w:r>
      <w:r w:rsidRPr="00AE6AEF">
        <w:rPr>
          <w:rFonts w:asciiTheme="minorHAnsi" w:hAnsiTheme="minorHAnsi" w:cstheme="minorHAnsi"/>
        </w:rPr>
        <w:t xml:space="preserve">e start of each Membership year for each Member. A </w:t>
      </w:r>
      <w:r w:rsidR="006F5A49">
        <w:rPr>
          <w:rFonts w:asciiTheme="minorHAnsi" w:hAnsiTheme="minorHAnsi" w:cstheme="minorHAnsi"/>
        </w:rPr>
        <w:t>M</w:t>
      </w:r>
      <w:r w:rsidRPr="00AE6AEF">
        <w:rPr>
          <w:rFonts w:asciiTheme="minorHAnsi" w:hAnsiTheme="minorHAnsi" w:cstheme="minorHAnsi"/>
        </w:rPr>
        <w:t xml:space="preserve">embership year runs from 1 January to 31 December each year.  Any application during the </w:t>
      </w:r>
      <w:r w:rsidR="006F5A49">
        <w:rPr>
          <w:rFonts w:asciiTheme="minorHAnsi" w:hAnsiTheme="minorHAnsi" w:cstheme="minorHAnsi"/>
        </w:rPr>
        <w:t>M</w:t>
      </w:r>
      <w:r w:rsidRPr="00AE6AEF">
        <w:rPr>
          <w:rFonts w:asciiTheme="minorHAnsi" w:hAnsiTheme="minorHAnsi" w:cstheme="minorHAnsi"/>
        </w:rPr>
        <w:t xml:space="preserve">embership year will not be eligible for a reduced annual fee. </w:t>
      </w:r>
    </w:p>
    <w:p w14:paraId="33D33FB5" w14:textId="4877AD5C" w:rsidR="00585F72" w:rsidRPr="00AE6AEF" w:rsidRDefault="00585F72" w:rsidP="001D7ED3">
      <w:pPr>
        <w:jc w:val="both"/>
        <w:rPr>
          <w:rFonts w:asciiTheme="minorHAnsi" w:hAnsiTheme="minorHAnsi" w:cstheme="minorHAnsi"/>
        </w:rPr>
      </w:pPr>
      <w:r w:rsidRPr="00AE6AEF">
        <w:rPr>
          <w:rFonts w:asciiTheme="minorHAnsi" w:hAnsiTheme="minorHAnsi" w:cstheme="minorHAnsi"/>
        </w:rPr>
        <w:lastRenderedPageBreak/>
        <w:t xml:space="preserve">2.8 Failure to pay the required dues within the time specified by the </w:t>
      </w:r>
      <w:r w:rsidR="007C4B35" w:rsidRPr="00AE6AEF">
        <w:rPr>
          <w:rFonts w:asciiTheme="minorHAnsi" w:hAnsiTheme="minorHAnsi" w:cstheme="minorHAnsi"/>
        </w:rPr>
        <w:t>Club</w:t>
      </w:r>
      <w:r w:rsidRPr="00AE6AEF">
        <w:rPr>
          <w:rFonts w:asciiTheme="minorHAnsi" w:hAnsiTheme="minorHAnsi" w:cstheme="minorHAnsi"/>
        </w:rPr>
        <w:t xml:space="preserve"> for renewal of Membership shall constitute grounds for forfeiture of Membership privileges and may constitute grounds for termination of Membership.</w:t>
      </w:r>
    </w:p>
    <w:p w14:paraId="0C1D53BE" w14:textId="67973B10" w:rsidR="00CA57C8" w:rsidRPr="00AE6AEF" w:rsidRDefault="00CA57C8" w:rsidP="001D7ED3">
      <w:pPr>
        <w:jc w:val="both"/>
        <w:rPr>
          <w:rFonts w:asciiTheme="minorHAnsi" w:hAnsiTheme="minorHAnsi" w:cstheme="minorHAnsi"/>
        </w:rPr>
      </w:pPr>
      <w:r w:rsidRPr="00AE6AEF">
        <w:rPr>
          <w:rFonts w:asciiTheme="minorHAnsi" w:hAnsiTheme="minorHAnsi" w:cstheme="minorHAnsi"/>
        </w:rPr>
        <w:t>2.</w:t>
      </w:r>
      <w:r w:rsidR="005A3829" w:rsidRPr="00AE6AEF">
        <w:rPr>
          <w:rFonts w:asciiTheme="minorHAnsi" w:hAnsiTheme="minorHAnsi" w:cstheme="minorHAnsi"/>
        </w:rPr>
        <w:t>9</w:t>
      </w:r>
      <w:r w:rsidRPr="00AE6AEF">
        <w:rPr>
          <w:rFonts w:asciiTheme="minorHAnsi" w:hAnsiTheme="minorHAnsi" w:cstheme="minorHAnsi"/>
        </w:rPr>
        <w:t xml:space="preserve"> A Member may only resign their Membership in writing and directly to the Club</w:t>
      </w:r>
      <w:r w:rsidR="001D7ED3" w:rsidRPr="00AE6AEF">
        <w:rPr>
          <w:rFonts w:asciiTheme="minorHAnsi" w:hAnsiTheme="minorHAnsi" w:cstheme="minorHAnsi"/>
        </w:rPr>
        <w:t xml:space="preserve"> at the above address or by email to </w:t>
      </w:r>
      <w:hyperlink r:id="rId5" w:history="1">
        <w:r w:rsidR="001D7ED3" w:rsidRPr="00AE6AEF">
          <w:rPr>
            <w:rStyle w:val="Hyperlink"/>
            <w:rFonts w:asciiTheme="minorHAnsi" w:hAnsiTheme="minorHAnsi" w:cstheme="minorHAnsi"/>
          </w:rPr>
          <w:t>hrc@goodwood.com</w:t>
        </w:r>
      </w:hyperlink>
      <w:r w:rsidR="001D7ED3" w:rsidRPr="00AE6AEF">
        <w:rPr>
          <w:rFonts w:asciiTheme="minorHAnsi" w:hAnsiTheme="minorHAnsi" w:cstheme="minorHAnsi"/>
        </w:rPr>
        <w:t xml:space="preserve">. </w:t>
      </w:r>
    </w:p>
    <w:p w14:paraId="5C225692" w14:textId="0E034513" w:rsidR="00CA57C8" w:rsidRPr="00AE6AEF" w:rsidRDefault="00CA57C8" w:rsidP="001D7ED3">
      <w:pPr>
        <w:jc w:val="both"/>
        <w:rPr>
          <w:rFonts w:asciiTheme="minorHAnsi" w:hAnsiTheme="minorHAnsi" w:cstheme="minorHAnsi"/>
        </w:rPr>
      </w:pPr>
      <w:r w:rsidRPr="00AE6AEF">
        <w:rPr>
          <w:rFonts w:asciiTheme="minorHAnsi" w:hAnsiTheme="minorHAnsi" w:cstheme="minorHAnsi"/>
        </w:rPr>
        <w:t>2.</w:t>
      </w:r>
      <w:r w:rsidR="005A3829" w:rsidRPr="00AE6AEF">
        <w:rPr>
          <w:rFonts w:asciiTheme="minorHAnsi" w:hAnsiTheme="minorHAnsi" w:cstheme="minorHAnsi"/>
        </w:rPr>
        <w:t>10</w:t>
      </w:r>
      <w:r w:rsidRPr="00AE6AEF">
        <w:rPr>
          <w:rFonts w:asciiTheme="minorHAnsi" w:hAnsiTheme="minorHAnsi" w:cstheme="minorHAnsi"/>
        </w:rPr>
        <w:t xml:space="preserve"> In the event of resignation, suspension or termination of Membership during the year, the Member will not be entitled to a refund of the annual fee either in whole or in part.</w:t>
      </w:r>
    </w:p>
    <w:p w14:paraId="2C6001DF" w14:textId="3924304E" w:rsidR="00CA57C8" w:rsidRPr="00AE6AEF" w:rsidRDefault="00CA57C8" w:rsidP="001D7ED3">
      <w:pPr>
        <w:jc w:val="both"/>
        <w:rPr>
          <w:rFonts w:asciiTheme="minorHAnsi" w:hAnsiTheme="minorHAnsi" w:cstheme="minorHAnsi"/>
        </w:rPr>
      </w:pPr>
      <w:r w:rsidRPr="00AE6AEF">
        <w:rPr>
          <w:rFonts w:asciiTheme="minorHAnsi" w:hAnsiTheme="minorHAnsi" w:cstheme="minorHAnsi"/>
        </w:rPr>
        <w:t>2.</w:t>
      </w:r>
      <w:r w:rsidR="005A3829" w:rsidRPr="00AE6AEF">
        <w:rPr>
          <w:rFonts w:asciiTheme="minorHAnsi" w:hAnsiTheme="minorHAnsi" w:cstheme="minorHAnsi"/>
        </w:rPr>
        <w:t>11</w:t>
      </w:r>
      <w:r w:rsidRPr="00AE6AEF">
        <w:rPr>
          <w:rFonts w:asciiTheme="minorHAnsi" w:hAnsiTheme="minorHAnsi" w:cstheme="minorHAnsi"/>
        </w:rPr>
        <w:t xml:space="preserve"> The violation of any aspect of this Constitution or any conduct unbecoming or against the interests of the Club will subject the person Member responsible to disciplinary action by the Club</w:t>
      </w:r>
      <w:r w:rsidR="007C4B35" w:rsidRPr="00AE6AEF">
        <w:rPr>
          <w:rFonts w:asciiTheme="minorHAnsi" w:hAnsiTheme="minorHAnsi" w:cstheme="minorHAnsi"/>
        </w:rPr>
        <w:t>, which may result in expulsion</w:t>
      </w:r>
      <w:r w:rsidRPr="00AE6AEF">
        <w:rPr>
          <w:rFonts w:asciiTheme="minorHAnsi" w:hAnsiTheme="minorHAnsi" w:cstheme="minorHAnsi"/>
        </w:rPr>
        <w:t>.</w:t>
      </w:r>
    </w:p>
    <w:p w14:paraId="7A3491E3" w14:textId="05D36529" w:rsidR="00CA57C8" w:rsidRPr="00AE6AEF" w:rsidRDefault="00CA57C8" w:rsidP="00A66722">
      <w:pPr>
        <w:tabs>
          <w:tab w:val="left" w:pos="6888"/>
        </w:tabs>
        <w:spacing w:before="100" w:beforeAutospacing="1"/>
        <w:jc w:val="both"/>
        <w:rPr>
          <w:rFonts w:asciiTheme="minorHAnsi" w:hAnsiTheme="minorHAnsi" w:cstheme="minorHAnsi"/>
        </w:rPr>
      </w:pPr>
      <w:r w:rsidRPr="00AE6AEF">
        <w:rPr>
          <w:rFonts w:asciiTheme="minorHAnsi" w:hAnsiTheme="minorHAnsi" w:cstheme="minorHAnsi"/>
        </w:rPr>
        <w:t>2.1</w:t>
      </w:r>
      <w:r w:rsidR="005A3829" w:rsidRPr="00AE6AEF">
        <w:rPr>
          <w:rFonts w:asciiTheme="minorHAnsi" w:hAnsiTheme="minorHAnsi" w:cstheme="minorHAnsi"/>
        </w:rPr>
        <w:t>2</w:t>
      </w:r>
      <w:r w:rsidRPr="00AE6AEF">
        <w:rPr>
          <w:rFonts w:asciiTheme="minorHAnsi" w:hAnsiTheme="minorHAnsi" w:cstheme="minorHAnsi"/>
        </w:rPr>
        <w:t xml:space="preserve"> Honorary Membership may be bestowed only by The Duke of Richmond.</w:t>
      </w:r>
      <w:r w:rsidRPr="00AE6AEF">
        <w:rPr>
          <w:rFonts w:asciiTheme="minorHAnsi" w:hAnsiTheme="minorHAnsi" w:cstheme="minorHAnsi"/>
        </w:rPr>
        <w:tab/>
      </w:r>
    </w:p>
    <w:p w14:paraId="3DFBE2C2" w14:textId="56E711F2" w:rsidR="00845E39" w:rsidRPr="00AE6AEF" w:rsidRDefault="00845E39" w:rsidP="00A66722">
      <w:pPr>
        <w:spacing w:before="100" w:beforeAutospacing="1"/>
        <w:jc w:val="both"/>
        <w:rPr>
          <w:rFonts w:asciiTheme="minorHAnsi" w:hAnsiTheme="minorHAnsi" w:cstheme="minorHAnsi"/>
        </w:rPr>
      </w:pPr>
      <w:r w:rsidRPr="00AE6AEF">
        <w:rPr>
          <w:rFonts w:asciiTheme="minorHAnsi" w:hAnsiTheme="minorHAnsi" w:cstheme="minorHAnsi"/>
        </w:rPr>
        <w:t>2.13 Members will not be entitled to vote on any matters of or relating to the Club or otherwise become involved in the management or operation of the Club or any of its facilities. There is no vested or prescriptive right or easement to use the Club’s facilities.</w:t>
      </w:r>
    </w:p>
    <w:p w14:paraId="03371395" w14:textId="5B41909C" w:rsidR="00845E39" w:rsidRPr="00AE6AEF" w:rsidRDefault="00845E39" w:rsidP="00A66722">
      <w:pPr>
        <w:spacing w:before="100" w:beforeAutospacing="1"/>
        <w:jc w:val="both"/>
        <w:rPr>
          <w:rFonts w:asciiTheme="minorHAnsi" w:hAnsiTheme="minorHAnsi" w:cstheme="minorHAnsi"/>
        </w:rPr>
      </w:pPr>
      <w:r w:rsidRPr="00AE6AEF">
        <w:rPr>
          <w:rFonts w:asciiTheme="minorHAnsi" w:hAnsiTheme="minorHAnsi" w:cstheme="minorHAnsi"/>
        </w:rPr>
        <w:t>2.14 Membership is not an investment in the Club and does not provide the Member with an equity or ownership interest or any other property interest in the Club or its facilities.</w:t>
      </w:r>
    </w:p>
    <w:p w14:paraId="4DCDB56A" w14:textId="2760B285" w:rsidR="00CA57C8" w:rsidRPr="00AE6AEF" w:rsidRDefault="00CA57C8" w:rsidP="00A66722">
      <w:pPr>
        <w:spacing w:before="100" w:beforeAutospacing="1"/>
        <w:jc w:val="both"/>
        <w:rPr>
          <w:rFonts w:asciiTheme="minorHAnsi" w:hAnsiTheme="minorHAnsi" w:cstheme="minorHAnsi"/>
          <w:b/>
        </w:rPr>
      </w:pPr>
      <w:r w:rsidRPr="00AE6AEF">
        <w:rPr>
          <w:rFonts w:asciiTheme="minorHAnsi" w:hAnsiTheme="minorHAnsi" w:cstheme="minorHAnsi"/>
          <w:b/>
        </w:rPr>
        <w:t xml:space="preserve">3 </w:t>
      </w:r>
      <w:r w:rsidR="001D7ED3" w:rsidRPr="00AE6AEF">
        <w:rPr>
          <w:rFonts w:asciiTheme="minorHAnsi" w:hAnsiTheme="minorHAnsi" w:cstheme="minorHAnsi"/>
          <w:b/>
        </w:rPr>
        <w:t xml:space="preserve">Benefits and </w:t>
      </w:r>
      <w:r w:rsidRPr="00AE6AEF">
        <w:rPr>
          <w:rFonts w:asciiTheme="minorHAnsi" w:hAnsiTheme="minorHAnsi" w:cstheme="minorHAnsi"/>
          <w:b/>
        </w:rPr>
        <w:t>Privileges</w:t>
      </w:r>
    </w:p>
    <w:p w14:paraId="67B57866" w14:textId="2FC61F96" w:rsidR="00CA57C8" w:rsidRPr="00AE6AEF" w:rsidRDefault="00CA57C8" w:rsidP="00A66722">
      <w:pPr>
        <w:spacing w:before="100" w:beforeAutospacing="1"/>
        <w:jc w:val="both"/>
        <w:rPr>
          <w:rFonts w:asciiTheme="minorHAnsi" w:hAnsiTheme="minorHAnsi" w:cstheme="minorHAnsi"/>
        </w:rPr>
      </w:pPr>
      <w:r w:rsidRPr="00AE6AEF">
        <w:rPr>
          <w:rFonts w:asciiTheme="minorHAnsi" w:hAnsiTheme="minorHAnsi" w:cstheme="minorHAnsi"/>
        </w:rPr>
        <w:t>3.1 Membership of the Club enables all Members to benefit from Membership benefits. Full details of each year’s benefits of Membership can be obtained from the Club</w:t>
      </w:r>
      <w:r w:rsidR="007C4B35" w:rsidRPr="00AE6AEF">
        <w:rPr>
          <w:rFonts w:asciiTheme="minorHAnsi" w:hAnsiTheme="minorHAnsi" w:cstheme="minorHAnsi"/>
        </w:rPr>
        <w:t xml:space="preserve"> Membership Team</w:t>
      </w:r>
      <w:r w:rsidRPr="00AE6AEF">
        <w:rPr>
          <w:rFonts w:asciiTheme="minorHAnsi" w:hAnsiTheme="minorHAnsi" w:cstheme="minorHAnsi"/>
        </w:rPr>
        <w:t>.</w:t>
      </w:r>
    </w:p>
    <w:p w14:paraId="37D8D98A" w14:textId="77777777" w:rsidR="00CA57C8" w:rsidRPr="00AE6AEF" w:rsidRDefault="00CA57C8" w:rsidP="00A66722">
      <w:pPr>
        <w:spacing w:before="100" w:beforeAutospacing="1"/>
        <w:jc w:val="both"/>
        <w:rPr>
          <w:rFonts w:asciiTheme="minorHAnsi" w:hAnsiTheme="minorHAnsi" w:cstheme="minorHAnsi"/>
        </w:rPr>
      </w:pPr>
      <w:r w:rsidRPr="00AE6AEF">
        <w:rPr>
          <w:rFonts w:asciiTheme="minorHAnsi" w:hAnsiTheme="minorHAnsi" w:cstheme="minorHAnsi"/>
        </w:rPr>
        <w:t>3.2 The Club reserves the right to vary or cease to provide each and any benefits and shall not be required to provide any alternative benefit(s).</w:t>
      </w:r>
    </w:p>
    <w:p w14:paraId="2B058FE2" w14:textId="1CF5E174" w:rsidR="00845E39" w:rsidRPr="0083755A" w:rsidRDefault="00CA57C8" w:rsidP="0083755A">
      <w:pPr>
        <w:rPr>
          <w:rFonts w:eastAsiaTheme="minorHAnsi"/>
        </w:rPr>
      </w:pPr>
      <w:r w:rsidRPr="0083755A">
        <w:rPr>
          <w:rFonts w:asciiTheme="minorHAnsi" w:hAnsiTheme="minorHAnsi" w:cstheme="minorHAnsi"/>
        </w:rPr>
        <w:t xml:space="preserve">3.4 </w:t>
      </w:r>
      <w:r w:rsidR="005A3829" w:rsidRPr="0083755A">
        <w:rPr>
          <w:rFonts w:asciiTheme="minorHAnsi" w:hAnsiTheme="minorHAnsi" w:cstheme="minorHAnsi"/>
        </w:rPr>
        <w:t>Entry to Goodwood Racecourse and the use of</w:t>
      </w:r>
      <w:r w:rsidR="007C4B35" w:rsidRPr="0083755A">
        <w:rPr>
          <w:rFonts w:asciiTheme="minorHAnsi" w:hAnsiTheme="minorHAnsi" w:cstheme="minorHAnsi"/>
        </w:rPr>
        <w:t xml:space="preserve"> t</w:t>
      </w:r>
      <w:r w:rsidR="005A3829" w:rsidRPr="0083755A">
        <w:rPr>
          <w:rFonts w:asciiTheme="minorHAnsi" w:hAnsiTheme="minorHAnsi" w:cstheme="minorHAnsi"/>
        </w:rPr>
        <w:t>he facilities and benefits of the Club are strictly in accordance with the Terms and Conditions of entry</w:t>
      </w:r>
      <w:r w:rsidR="00845E39" w:rsidRPr="0083755A">
        <w:rPr>
          <w:rFonts w:asciiTheme="minorHAnsi" w:hAnsiTheme="minorHAnsi" w:cstheme="minorHAnsi"/>
        </w:rPr>
        <w:t xml:space="preserve"> set out in Goodwood’s Terms and Conditions for Commercial Transactions with Goodwood for Goods and Ticketing at </w:t>
      </w:r>
      <w:hyperlink r:id="rId6" w:history="1">
        <w:r w:rsidR="0083755A" w:rsidRPr="0083755A">
          <w:rPr>
            <w:rStyle w:val="Hyperlink"/>
            <w:color w:val="auto"/>
          </w:rPr>
          <w:t>www.goodwood.com/HRCtermsandconditions</w:t>
        </w:r>
      </w:hyperlink>
      <w:r w:rsidR="0083755A" w:rsidRPr="0083755A">
        <w:t xml:space="preserve"> </w:t>
      </w:r>
    </w:p>
    <w:p w14:paraId="7E56E830" w14:textId="6FB88882" w:rsidR="00845E39" w:rsidRPr="00AE6AEF" w:rsidRDefault="00845E39" w:rsidP="00A66722">
      <w:pPr>
        <w:spacing w:before="100" w:beforeAutospacing="1"/>
        <w:jc w:val="both"/>
        <w:rPr>
          <w:rFonts w:asciiTheme="minorHAnsi" w:hAnsiTheme="minorHAnsi" w:cstheme="minorHAnsi"/>
        </w:rPr>
      </w:pPr>
      <w:r w:rsidRPr="00AE6AEF">
        <w:rPr>
          <w:rFonts w:asciiTheme="minorHAnsi" w:hAnsiTheme="minorHAnsi" w:cstheme="minorHAnsi"/>
        </w:rPr>
        <w:t xml:space="preserve">3.5 The selling or transferral of </w:t>
      </w:r>
      <w:r w:rsidR="008F07AE" w:rsidRPr="00AE6AEF">
        <w:rPr>
          <w:rFonts w:asciiTheme="minorHAnsi" w:hAnsiTheme="minorHAnsi" w:cstheme="minorHAnsi"/>
        </w:rPr>
        <w:t>M</w:t>
      </w:r>
      <w:r w:rsidRPr="00AE6AEF">
        <w:rPr>
          <w:rFonts w:asciiTheme="minorHAnsi" w:hAnsiTheme="minorHAnsi" w:cstheme="minorHAnsi"/>
        </w:rPr>
        <w:t>embership benefits or privileges such as Membership badges to third parties is strictly prohibited</w:t>
      </w:r>
      <w:r w:rsidR="008F07AE" w:rsidRPr="00AE6AEF">
        <w:rPr>
          <w:rFonts w:asciiTheme="minorHAnsi" w:hAnsiTheme="minorHAnsi" w:cstheme="minorHAnsi"/>
        </w:rPr>
        <w:t xml:space="preserve"> unless transfer is specifically authorised by the Club</w:t>
      </w:r>
      <w:r w:rsidRPr="00AE6AEF">
        <w:rPr>
          <w:rFonts w:asciiTheme="minorHAnsi" w:hAnsiTheme="minorHAnsi" w:cstheme="minorHAnsi"/>
        </w:rPr>
        <w:t>.</w:t>
      </w:r>
    </w:p>
    <w:p w14:paraId="43AD67AA" w14:textId="28D00692" w:rsidR="001D7ED3" w:rsidRPr="00AE6AEF" w:rsidRDefault="00CA57C8" w:rsidP="00A66722">
      <w:pPr>
        <w:spacing w:before="100" w:beforeAutospacing="1"/>
        <w:jc w:val="both"/>
        <w:rPr>
          <w:rFonts w:asciiTheme="minorHAnsi" w:hAnsiTheme="minorHAnsi" w:cstheme="minorHAnsi"/>
        </w:rPr>
      </w:pPr>
      <w:r w:rsidRPr="00AE6AEF">
        <w:rPr>
          <w:rFonts w:asciiTheme="minorHAnsi" w:hAnsiTheme="minorHAnsi" w:cstheme="minorHAnsi"/>
        </w:rPr>
        <w:t xml:space="preserve">3.6 </w:t>
      </w:r>
      <w:r w:rsidR="008F07AE" w:rsidRPr="00AE6AEF">
        <w:rPr>
          <w:rFonts w:asciiTheme="minorHAnsi" w:hAnsiTheme="minorHAnsi" w:cstheme="minorHAnsi"/>
        </w:rPr>
        <w:t>T</w:t>
      </w:r>
      <w:r w:rsidR="00637FF3">
        <w:rPr>
          <w:rFonts w:asciiTheme="minorHAnsi" w:hAnsiTheme="minorHAnsi" w:cstheme="minorHAnsi"/>
        </w:rPr>
        <w:t>he Club</w:t>
      </w:r>
      <w:r w:rsidR="001D7ED3" w:rsidRPr="00AE6AEF">
        <w:rPr>
          <w:rFonts w:asciiTheme="minorHAnsi" w:hAnsiTheme="minorHAnsi" w:cstheme="minorHAnsi"/>
        </w:rPr>
        <w:t xml:space="preserve"> does not accept responsibility for loss or non-delivery of badges despatched to Members or for postal delays. A charge will be made if a badge is lost and the Member wishes to be issued with a replacement. Refunds will not be made in respect of unused badges returned.</w:t>
      </w:r>
    </w:p>
    <w:p w14:paraId="2975A2FF" w14:textId="3F99B637" w:rsidR="00845E39" w:rsidRPr="00AE6AEF" w:rsidRDefault="001D7ED3" w:rsidP="00A66722">
      <w:pPr>
        <w:autoSpaceDE w:val="0"/>
        <w:autoSpaceDN w:val="0"/>
        <w:adjustRightInd w:val="0"/>
        <w:spacing w:before="100" w:beforeAutospacing="1"/>
        <w:jc w:val="both"/>
        <w:rPr>
          <w:rFonts w:asciiTheme="minorHAnsi" w:hAnsiTheme="minorHAnsi" w:cstheme="minorHAnsi"/>
        </w:rPr>
      </w:pPr>
      <w:r w:rsidRPr="00AE6AEF">
        <w:rPr>
          <w:rFonts w:asciiTheme="minorHAnsi" w:hAnsiTheme="minorHAnsi" w:cstheme="minorHAnsi"/>
        </w:rPr>
        <w:t xml:space="preserve">3.7 </w:t>
      </w:r>
      <w:r w:rsidR="00845E39" w:rsidRPr="00AE6AEF">
        <w:rPr>
          <w:rFonts w:asciiTheme="minorHAnsi" w:hAnsiTheme="minorHAnsi" w:cstheme="minorHAnsi"/>
        </w:rPr>
        <w:t>The exchange of race day tickets for another race day in the Membership year may be permitted</w:t>
      </w:r>
      <w:r w:rsidR="008F07AE" w:rsidRPr="00AE6AEF">
        <w:rPr>
          <w:rFonts w:asciiTheme="minorHAnsi" w:hAnsiTheme="minorHAnsi" w:cstheme="minorHAnsi"/>
        </w:rPr>
        <w:t xml:space="preserve"> provided that the request for exchange is made within 48 hours of the purchase</w:t>
      </w:r>
      <w:r w:rsidR="00845E39" w:rsidRPr="00AE6AEF">
        <w:rPr>
          <w:rFonts w:asciiTheme="minorHAnsi" w:hAnsiTheme="minorHAnsi" w:cstheme="minorHAnsi"/>
        </w:rPr>
        <w:t>.</w:t>
      </w:r>
    </w:p>
    <w:p w14:paraId="1DF89C9E" w14:textId="7D5591ED" w:rsidR="001D7ED3" w:rsidRPr="00AE6AEF" w:rsidRDefault="001D7ED3" w:rsidP="00A66722">
      <w:pPr>
        <w:autoSpaceDE w:val="0"/>
        <w:autoSpaceDN w:val="0"/>
        <w:adjustRightInd w:val="0"/>
        <w:spacing w:before="100" w:beforeAutospacing="1"/>
        <w:jc w:val="both"/>
        <w:rPr>
          <w:rFonts w:asciiTheme="minorHAnsi" w:hAnsiTheme="minorHAnsi" w:cstheme="minorHAnsi"/>
        </w:rPr>
      </w:pPr>
      <w:r w:rsidRPr="00AE6AEF">
        <w:rPr>
          <w:rFonts w:asciiTheme="minorHAnsi" w:hAnsiTheme="minorHAnsi" w:cstheme="minorHAnsi"/>
        </w:rPr>
        <w:t>3.8 Only Annual Members with metal swing badges will be eligible to use the Annual Members’ Bar.</w:t>
      </w:r>
    </w:p>
    <w:p w14:paraId="4B16ED01" w14:textId="31661654" w:rsidR="00CA57C8" w:rsidRPr="00AE6AEF" w:rsidRDefault="00845E39" w:rsidP="00A66722">
      <w:pPr>
        <w:spacing w:before="100" w:beforeAutospacing="1"/>
        <w:jc w:val="both"/>
        <w:rPr>
          <w:rFonts w:asciiTheme="minorHAnsi" w:hAnsiTheme="minorHAnsi" w:cstheme="minorHAnsi"/>
        </w:rPr>
      </w:pPr>
      <w:r w:rsidRPr="00AE6AEF">
        <w:rPr>
          <w:rFonts w:asciiTheme="minorHAnsi" w:hAnsiTheme="minorHAnsi" w:cstheme="minorHAnsi"/>
        </w:rPr>
        <w:lastRenderedPageBreak/>
        <w:t>3.</w:t>
      </w:r>
      <w:r w:rsidR="001D7ED3" w:rsidRPr="00AE6AEF">
        <w:rPr>
          <w:rFonts w:asciiTheme="minorHAnsi" w:hAnsiTheme="minorHAnsi" w:cstheme="minorHAnsi"/>
        </w:rPr>
        <w:t>9</w:t>
      </w:r>
      <w:r w:rsidRPr="00AE6AEF">
        <w:rPr>
          <w:rFonts w:asciiTheme="minorHAnsi" w:hAnsiTheme="minorHAnsi" w:cstheme="minorHAnsi"/>
        </w:rPr>
        <w:t xml:space="preserve"> </w:t>
      </w:r>
      <w:r w:rsidR="00CA57C8" w:rsidRPr="00AE6AEF">
        <w:rPr>
          <w:rFonts w:asciiTheme="minorHAnsi" w:hAnsiTheme="minorHAnsi" w:cstheme="minorHAnsi"/>
        </w:rPr>
        <w:t xml:space="preserve">Membership may from time to time include use of The Kennels Club which forms part of the Goodwood Estate, in which case only </w:t>
      </w:r>
      <w:r w:rsidR="008F07AE" w:rsidRPr="00AE6AEF">
        <w:rPr>
          <w:rFonts w:asciiTheme="minorHAnsi" w:hAnsiTheme="minorHAnsi" w:cstheme="minorHAnsi"/>
        </w:rPr>
        <w:t>M</w:t>
      </w:r>
      <w:r w:rsidR="00CA57C8" w:rsidRPr="00AE6AEF">
        <w:rPr>
          <w:rFonts w:asciiTheme="minorHAnsi" w:hAnsiTheme="minorHAnsi" w:cstheme="minorHAnsi"/>
        </w:rPr>
        <w:t>embers named on the Membership Card may entertain guests in The Kennels. Guests must be accompanied by a Member at all times. The entertaining Member will be responsible for all charges incurred by their guests and for their guests’ good conduct and observance of any rules and regulations from time to time applicable to use of the Kennels.</w:t>
      </w:r>
    </w:p>
    <w:p w14:paraId="2AA8494F" w14:textId="24F1B08F" w:rsidR="00943773" w:rsidRPr="00AE6AEF" w:rsidRDefault="00CA57C8" w:rsidP="00A66722">
      <w:pPr>
        <w:spacing w:before="100" w:beforeAutospacing="1"/>
        <w:jc w:val="both"/>
        <w:rPr>
          <w:rFonts w:asciiTheme="minorHAnsi" w:hAnsiTheme="minorHAnsi" w:cstheme="minorHAnsi"/>
          <w:b/>
        </w:rPr>
      </w:pPr>
      <w:r w:rsidRPr="00AE6AEF">
        <w:rPr>
          <w:rFonts w:asciiTheme="minorHAnsi" w:hAnsiTheme="minorHAnsi" w:cstheme="minorHAnsi"/>
          <w:b/>
        </w:rPr>
        <w:t xml:space="preserve">4 </w:t>
      </w:r>
      <w:r w:rsidR="00943773" w:rsidRPr="00AE6AEF">
        <w:rPr>
          <w:rFonts w:asciiTheme="minorHAnsi" w:hAnsiTheme="minorHAnsi" w:cstheme="minorHAnsi"/>
          <w:b/>
        </w:rPr>
        <w:t xml:space="preserve">Rules </w:t>
      </w:r>
    </w:p>
    <w:p w14:paraId="0ED8948C" w14:textId="5D70114C" w:rsidR="00943773" w:rsidRPr="0083755A" w:rsidRDefault="00943773" w:rsidP="00A66722">
      <w:pPr>
        <w:autoSpaceDE w:val="0"/>
        <w:autoSpaceDN w:val="0"/>
        <w:adjustRightInd w:val="0"/>
        <w:spacing w:before="100" w:beforeAutospacing="1"/>
        <w:jc w:val="both"/>
        <w:rPr>
          <w:rFonts w:asciiTheme="minorHAnsi" w:hAnsiTheme="minorHAnsi" w:cstheme="minorHAnsi"/>
          <w:u w:val="single"/>
        </w:rPr>
      </w:pPr>
      <w:r w:rsidRPr="0083755A">
        <w:rPr>
          <w:rFonts w:asciiTheme="minorHAnsi" w:hAnsiTheme="minorHAnsi" w:cstheme="minorHAnsi"/>
        </w:rPr>
        <w:t xml:space="preserve">4.1 </w:t>
      </w:r>
      <w:r w:rsidR="00F6048E">
        <w:t>4.1 The Club operates a strict dress code and Members are required to adhere to this. Jeans, shorts and fancy dress are not permitted. Gentlemen are required to wear a jacket and tie. Ladies, it’s all about the garden look. A floaty or floral dress, and elegant top and trouser/skirt combination that is suitable for England in summer.</w:t>
      </w:r>
    </w:p>
    <w:p w14:paraId="25C768AC" w14:textId="3F96440C" w:rsidR="00943773" w:rsidRPr="00AE6AEF" w:rsidRDefault="00943773" w:rsidP="00A66722">
      <w:pPr>
        <w:autoSpaceDE w:val="0"/>
        <w:autoSpaceDN w:val="0"/>
        <w:adjustRightInd w:val="0"/>
        <w:spacing w:before="100" w:beforeAutospacing="1"/>
        <w:jc w:val="both"/>
        <w:rPr>
          <w:rFonts w:asciiTheme="minorHAnsi" w:hAnsiTheme="minorHAnsi" w:cstheme="minorHAnsi"/>
        </w:rPr>
      </w:pPr>
      <w:r w:rsidRPr="00AE6AEF">
        <w:rPr>
          <w:rFonts w:asciiTheme="minorHAnsi" w:hAnsiTheme="minorHAnsi" w:cstheme="minorHAnsi"/>
        </w:rPr>
        <w:t>4.2 No Member or guest at the Racecourse shall act as a bookmaker, or accept on behalf of, or as an agent for any bookmaker</w:t>
      </w:r>
    </w:p>
    <w:p w14:paraId="6E074F98" w14:textId="318E2C1B" w:rsidR="00943773" w:rsidRPr="00AE6AEF" w:rsidRDefault="00943773" w:rsidP="00A66722">
      <w:pPr>
        <w:autoSpaceDE w:val="0"/>
        <w:autoSpaceDN w:val="0"/>
        <w:adjustRightInd w:val="0"/>
        <w:spacing w:before="100" w:beforeAutospacing="1"/>
        <w:jc w:val="both"/>
        <w:rPr>
          <w:rFonts w:asciiTheme="minorHAnsi" w:hAnsiTheme="minorHAnsi" w:cstheme="minorHAnsi"/>
        </w:rPr>
      </w:pPr>
      <w:r w:rsidRPr="00AE6AEF">
        <w:rPr>
          <w:rFonts w:asciiTheme="minorHAnsi" w:hAnsiTheme="minorHAnsi" w:cstheme="minorHAnsi"/>
        </w:rPr>
        <w:t xml:space="preserve">4.3 Alcohol may not be brought onto the Racecourse.  </w:t>
      </w:r>
      <w:r w:rsidR="008F07AE" w:rsidRPr="00AE6AEF">
        <w:rPr>
          <w:rFonts w:asciiTheme="minorHAnsi" w:hAnsiTheme="minorHAnsi" w:cstheme="minorHAnsi"/>
        </w:rPr>
        <w:t>THE CLUB</w:t>
      </w:r>
      <w:r w:rsidRPr="00AE6AEF">
        <w:rPr>
          <w:rFonts w:asciiTheme="minorHAnsi" w:hAnsiTheme="minorHAnsi" w:cstheme="minorHAnsi"/>
        </w:rPr>
        <w:t xml:space="preserve"> operates a zero</w:t>
      </w:r>
      <w:r w:rsidR="00F6048E">
        <w:rPr>
          <w:rFonts w:asciiTheme="minorHAnsi" w:hAnsiTheme="minorHAnsi" w:cstheme="minorHAnsi"/>
        </w:rPr>
        <w:t>-</w:t>
      </w:r>
      <w:r w:rsidRPr="00AE6AEF">
        <w:rPr>
          <w:rFonts w:asciiTheme="minorHAnsi" w:hAnsiTheme="minorHAnsi" w:cstheme="minorHAnsi"/>
        </w:rPr>
        <w:t xml:space="preserve">tolerance policy for using, selling or being under the influence of drugs. Either case will result in eviction from the racecourse and Membership termination without any refund.  </w:t>
      </w:r>
    </w:p>
    <w:p w14:paraId="29857481" w14:textId="55E19974" w:rsidR="00943773" w:rsidRPr="00AE6AEF" w:rsidRDefault="00943773" w:rsidP="00A66722">
      <w:pPr>
        <w:autoSpaceDE w:val="0"/>
        <w:autoSpaceDN w:val="0"/>
        <w:adjustRightInd w:val="0"/>
        <w:spacing w:before="100" w:beforeAutospacing="1"/>
        <w:jc w:val="both"/>
        <w:rPr>
          <w:rFonts w:asciiTheme="minorHAnsi" w:hAnsiTheme="minorHAnsi" w:cstheme="minorHAnsi"/>
        </w:rPr>
      </w:pPr>
      <w:r w:rsidRPr="00AE6AEF">
        <w:rPr>
          <w:rFonts w:asciiTheme="minorHAnsi" w:hAnsiTheme="minorHAnsi" w:cstheme="minorHAnsi"/>
        </w:rPr>
        <w:t xml:space="preserve">4.4 </w:t>
      </w:r>
      <w:r w:rsidR="008F07AE" w:rsidRPr="00AE6AEF">
        <w:rPr>
          <w:rFonts w:asciiTheme="minorHAnsi" w:hAnsiTheme="minorHAnsi" w:cstheme="minorHAnsi"/>
        </w:rPr>
        <w:t>T</w:t>
      </w:r>
      <w:r w:rsidR="00637FF3">
        <w:rPr>
          <w:rFonts w:asciiTheme="minorHAnsi" w:hAnsiTheme="minorHAnsi" w:cstheme="minorHAnsi"/>
        </w:rPr>
        <w:t>he Club</w:t>
      </w:r>
      <w:r w:rsidRPr="00AE6AEF">
        <w:rPr>
          <w:rFonts w:asciiTheme="minorHAnsi" w:hAnsiTheme="minorHAnsi" w:cstheme="minorHAnsi"/>
        </w:rPr>
        <w:t xml:space="preserve"> operates a Challenge 25 policy. If a Member or a Member’s guest cannot produce ID when requested, or if they are intoxicated, they will not be served with alcohol. In the event that a Member purchases drinks for an underage person, drinks will be confiscated the Member and their guests will be removed from the site and Membership will be terminated without refund.</w:t>
      </w:r>
    </w:p>
    <w:p w14:paraId="7FD33D1F" w14:textId="37216488" w:rsidR="00943773" w:rsidRPr="00AE6AEF" w:rsidRDefault="00943773" w:rsidP="00A66722">
      <w:pPr>
        <w:autoSpaceDE w:val="0"/>
        <w:autoSpaceDN w:val="0"/>
        <w:adjustRightInd w:val="0"/>
        <w:spacing w:before="100" w:beforeAutospacing="1"/>
        <w:jc w:val="both"/>
        <w:rPr>
          <w:rFonts w:asciiTheme="minorHAnsi" w:hAnsiTheme="minorHAnsi" w:cstheme="minorHAnsi"/>
        </w:rPr>
      </w:pPr>
      <w:r w:rsidRPr="00AE6AEF">
        <w:rPr>
          <w:rFonts w:asciiTheme="minorHAnsi" w:hAnsiTheme="minorHAnsi" w:cstheme="minorHAnsi"/>
        </w:rPr>
        <w:t>4.5 Members shall be responsible for the conduct of any guest</w:t>
      </w:r>
      <w:r w:rsidR="007C4B35" w:rsidRPr="00AE6AEF">
        <w:rPr>
          <w:rFonts w:asciiTheme="minorHAnsi" w:hAnsiTheme="minorHAnsi" w:cstheme="minorHAnsi"/>
        </w:rPr>
        <w:t xml:space="preserve"> to the Racecourse brought </w:t>
      </w:r>
      <w:r w:rsidRPr="00AE6AEF">
        <w:rPr>
          <w:rFonts w:asciiTheme="minorHAnsi" w:hAnsiTheme="minorHAnsi" w:cstheme="minorHAnsi"/>
        </w:rPr>
        <w:t xml:space="preserve">by them. </w:t>
      </w:r>
    </w:p>
    <w:p w14:paraId="6545A9AB" w14:textId="56CC2875" w:rsidR="00943773" w:rsidRPr="00AE6AEF" w:rsidRDefault="00943773" w:rsidP="00A66722">
      <w:pPr>
        <w:autoSpaceDE w:val="0"/>
        <w:autoSpaceDN w:val="0"/>
        <w:adjustRightInd w:val="0"/>
        <w:spacing w:before="100" w:beforeAutospacing="1"/>
        <w:jc w:val="both"/>
        <w:rPr>
          <w:rFonts w:asciiTheme="minorHAnsi" w:hAnsiTheme="minorHAnsi" w:cstheme="minorHAnsi"/>
        </w:rPr>
      </w:pPr>
      <w:r w:rsidRPr="00AE6AEF">
        <w:rPr>
          <w:rFonts w:asciiTheme="minorHAnsi" w:hAnsiTheme="minorHAnsi" w:cstheme="minorHAnsi"/>
        </w:rPr>
        <w:t xml:space="preserve">4.6 </w:t>
      </w:r>
      <w:r w:rsidR="007C4B35" w:rsidRPr="00AE6AEF">
        <w:rPr>
          <w:rFonts w:asciiTheme="minorHAnsi" w:hAnsiTheme="minorHAnsi" w:cstheme="minorHAnsi"/>
        </w:rPr>
        <w:t>The Club</w:t>
      </w:r>
      <w:r w:rsidRPr="00AE6AEF">
        <w:rPr>
          <w:rFonts w:asciiTheme="minorHAnsi" w:hAnsiTheme="minorHAnsi" w:cstheme="minorHAnsi"/>
        </w:rPr>
        <w:t xml:space="preserve"> reserves the right at its absolute discretion without prior notice to refuse admission or expel or ban any Member who in its opinion behaves or is likely to behave in an unacceptable or unruly manner</w:t>
      </w:r>
      <w:r w:rsidR="009E6D76" w:rsidRPr="00AE6AEF">
        <w:rPr>
          <w:rFonts w:asciiTheme="minorHAnsi" w:hAnsiTheme="minorHAnsi" w:cstheme="minorHAnsi"/>
        </w:rPr>
        <w:t xml:space="preserve">. </w:t>
      </w:r>
    </w:p>
    <w:p w14:paraId="1EA62EC9" w14:textId="020288F7" w:rsidR="009E6D76" w:rsidRPr="00AE6AEF" w:rsidRDefault="009E6D76" w:rsidP="00A66722">
      <w:pPr>
        <w:autoSpaceDE w:val="0"/>
        <w:autoSpaceDN w:val="0"/>
        <w:adjustRightInd w:val="0"/>
        <w:spacing w:before="100" w:beforeAutospacing="1"/>
        <w:jc w:val="both"/>
        <w:rPr>
          <w:rFonts w:asciiTheme="minorHAnsi" w:hAnsiTheme="minorHAnsi" w:cstheme="minorHAnsi"/>
        </w:rPr>
      </w:pPr>
      <w:r w:rsidRPr="00AE6AEF">
        <w:rPr>
          <w:rFonts w:asciiTheme="minorHAnsi" w:hAnsiTheme="minorHAnsi" w:cstheme="minorHAnsi"/>
        </w:rPr>
        <w:t>4.7  Members may not bring the following items onto the Racecourse: knives, fireworks, smoke cannisters, drinking glasses, bottles or g</w:t>
      </w:r>
      <w:r w:rsidR="007C4B35" w:rsidRPr="00AE6AEF">
        <w:rPr>
          <w:rFonts w:asciiTheme="minorHAnsi" w:hAnsiTheme="minorHAnsi" w:cstheme="minorHAnsi"/>
        </w:rPr>
        <w:t>lass</w:t>
      </w:r>
      <w:r w:rsidRPr="00AE6AEF">
        <w:rPr>
          <w:rFonts w:asciiTheme="minorHAnsi" w:hAnsiTheme="minorHAnsi" w:cstheme="minorHAnsi"/>
        </w:rPr>
        <w:t>, cans, any article that may be used as a weapon or compromise the safety of any person or animal, chairs, deck chairs, balloons</w:t>
      </w:r>
      <w:r w:rsidR="001D7ED3" w:rsidRPr="00AE6AEF">
        <w:rPr>
          <w:rFonts w:asciiTheme="minorHAnsi" w:hAnsiTheme="minorHAnsi" w:cstheme="minorHAnsi"/>
        </w:rPr>
        <w:t xml:space="preserve">, flags, drones or unmanned aircraft or any structures. </w:t>
      </w:r>
    </w:p>
    <w:p w14:paraId="038F710D" w14:textId="1F139331" w:rsidR="001D7ED3" w:rsidRPr="00AE6AEF" w:rsidRDefault="001D7ED3" w:rsidP="00A66722">
      <w:pPr>
        <w:autoSpaceDE w:val="0"/>
        <w:autoSpaceDN w:val="0"/>
        <w:adjustRightInd w:val="0"/>
        <w:spacing w:before="100" w:beforeAutospacing="1"/>
        <w:jc w:val="both"/>
        <w:rPr>
          <w:rFonts w:asciiTheme="minorHAnsi" w:hAnsiTheme="minorHAnsi" w:cstheme="minorHAnsi"/>
        </w:rPr>
      </w:pPr>
      <w:r w:rsidRPr="00AE6AEF">
        <w:rPr>
          <w:rFonts w:asciiTheme="minorHAnsi" w:hAnsiTheme="minorHAnsi" w:cstheme="minorHAnsi"/>
        </w:rPr>
        <w:t xml:space="preserve">4.8 Dogs are not permitted in any enclosure except for those required for disabled assistance. </w:t>
      </w:r>
    </w:p>
    <w:p w14:paraId="5F3C6298" w14:textId="5B25F152" w:rsidR="00CA57C8" w:rsidRPr="00AE6AEF" w:rsidRDefault="00943773" w:rsidP="00A66722">
      <w:pPr>
        <w:spacing w:before="100" w:beforeAutospacing="1"/>
        <w:jc w:val="both"/>
        <w:rPr>
          <w:rFonts w:asciiTheme="minorHAnsi" w:hAnsiTheme="minorHAnsi" w:cstheme="minorHAnsi"/>
          <w:b/>
        </w:rPr>
      </w:pPr>
      <w:r w:rsidRPr="00AE6AEF">
        <w:rPr>
          <w:rFonts w:asciiTheme="minorHAnsi" w:hAnsiTheme="minorHAnsi" w:cstheme="minorHAnsi"/>
          <w:b/>
        </w:rPr>
        <w:t xml:space="preserve">5 </w:t>
      </w:r>
      <w:r w:rsidR="001D7ED3" w:rsidRPr="00AE6AEF">
        <w:rPr>
          <w:rFonts w:asciiTheme="minorHAnsi" w:hAnsiTheme="minorHAnsi" w:cstheme="minorHAnsi"/>
          <w:b/>
        </w:rPr>
        <w:t>Use of camera</w:t>
      </w:r>
      <w:r w:rsidR="00A66722" w:rsidRPr="00AE6AEF">
        <w:rPr>
          <w:rFonts w:asciiTheme="minorHAnsi" w:hAnsiTheme="minorHAnsi" w:cstheme="minorHAnsi"/>
          <w:b/>
        </w:rPr>
        <w:t xml:space="preserve"> and</w:t>
      </w:r>
      <w:r w:rsidR="001D7ED3" w:rsidRPr="00AE6AEF">
        <w:rPr>
          <w:rFonts w:asciiTheme="minorHAnsi" w:hAnsiTheme="minorHAnsi" w:cstheme="minorHAnsi"/>
          <w:b/>
        </w:rPr>
        <w:t xml:space="preserve"> video</w:t>
      </w:r>
    </w:p>
    <w:p w14:paraId="1F39D2DE" w14:textId="723ED816" w:rsidR="001D7ED3" w:rsidRPr="00AE6AEF" w:rsidRDefault="00A51780" w:rsidP="00A66722">
      <w:pPr>
        <w:spacing w:before="100" w:beforeAutospacing="1"/>
        <w:jc w:val="both"/>
        <w:rPr>
          <w:rFonts w:asciiTheme="minorHAnsi" w:hAnsiTheme="minorHAnsi" w:cstheme="minorHAnsi"/>
        </w:rPr>
      </w:pPr>
      <w:r w:rsidRPr="00AE6AEF">
        <w:rPr>
          <w:rFonts w:asciiTheme="minorHAnsi" w:hAnsiTheme="minorHAnsi" w:cstheme="minorHAnsi"/>
          <w:bCs/>
        </w:rPr>
        <w:t xml:space="preserve">5.1 Members </w:t>
      </w:r>
      <w:bookmarkStart w:id="0" w:name="_Ref428280061"/>
      <w:r w:rsidRPr="00AE6AEF">
        <w:rPr>
          <w:rFonts w:asciiTheme="minorHAnsi" w:hAnsiTheme="minorHAnsi" w:cstheme="minorHAnsi"/>
          <w:bCs/>
        </w:rPr>
        <w:t>may</w:t>
      </w:r>
      <w:r w:rsidR="001D7ED3" w:rsidRPr="00AE6AEF">
        <w:rPr>
          <w:rFonts w:asciiTheme="minorHAnsi" w:hAnsiTheme="minorHAnsi" w:cstheme="minorHAnsi"/>
        </w:rPr>
        <w:t xml:space="preserve"> not use any device or technology to capture, record, store, transmit or broadcast any data relating to any race, fixture or other race-related activity at the Racecourse.</w:t>
      </w:r>
      <w:bookmarkEnd w:id="0"/>
      <w:r w:rsidRPr="00AE6AEF">
        <w:rPr>
          <w:rFonts w:asciiTheme="minorHAnsi" w:hAnsiTheme="minorHAnsi" w:cstheme="minorHAnsi"/>
        </w:rPr>
        <w:t xml:space="preserve"> </w:t>
      </w:r>
      <w:bookmarkStart w:id="1" w:name="_Ref428280063"/>
      <w:r w:rsidR="001D7ED3" w:rsidRPr="00AE6AEF">
        <w:rPr>
          <w:rFonts w:asciiTheme="minorHAnsi" w:hAnsiTheme="minorHAnsi" w:cstheme="minorHAnsi"/>
        </w:rPr>
        <w:t xml:space="preserve">In particular, </w:t>
      </w:r>
      <w:r w:rsidRPr="00AE6AEF">
        <w:rPr>
          <w:rFonts w:asciiTheme="minorHAnsi" w:hAnsiTheme="minorHAnsi" w:cstheme="minorHAnsi"/>
        </w:rPr>
        <w:t>Members</w:t>
      </w:r>
      <w:r w:rsidR="001D7ED3" w:rsidRPr="00AE6AEF">
        <w:rPr>
          <w:rFonts w:asciiTheme="minorHAnsi" w:hAnsiTheme="minorHAnsi" w:cstheme="minorHAnsi"/>
        </w:rPr>
        <w:t xml:space="preserve"> must not capture, record, store transmit (including live stream):</w:t>
      </w:r>
      <w:bookmarkEnd w:id="1"/>
    </w:p>
    <w:p w14:paraId="085B41E7" w14:textId="77777777" w:rsidR="001D7ED3" w:rsidRPr="00AE6AEF" w:rsidRDefault="001D7ED3" w:rsidP="00A66722">
      <w:pPr>
        <w:pStyle w:val="Wigpara3"/>
        <w:tabs>
          <w:tab w:val="clear" w:pos="3119"/>
          <w:tab w:val="num" w:pos="1134"/>
        </w:tabs>
        <w:spacing w:before="100" w:beforeAutospacing="1" w:after="200" w:line="276" w:lineRule="auto"/>
        <w:ind w:left="851" w:hanging="851"/>
        <w:rPr>
          <w:rFonts w:asciiTheme="minorHAnsi" w:hAnsiTheme="minorHAnsi" w:cstheme="minorHAnsi"/>
          <w:sz w:val="22"/>
          <w:szCs w:val="22"/>
        </w:rPr>
      </w:pPr>
      <w:r w:rsidRPr="00AE6AEF">
        <w:rPr>
          <w:rFonts w:asciiTheme="minorHAnsi" w:hAnsiTheme="minorHAnsi" w:cstheme="minorHAnsi"/>
          <w:sz w:val="22"/>
          <w:szCs w:val="22"/>
        </w:rPr>
        <w:t>any pictures of horses preparing for a race – including pre-parade riding, Saddling Boxes and Parade Ring;</w:t>
      </w:r>
    </w:p>
    <w:p w14:paraId="2FFBF7B0" w14:textId="77777777" w:rsidR="001D7ED3" w:rsidRPr="00AE6AEF" w:rsidRDefault="001D7ED3" w:rsidP="00A66722">
      <w:pPr>
        <w:pStyle w:val="Wigpara3"/>
        <w:tabs>
          <w:tab w:val="clear" w:pos="3119"/>
          <w:tab w:val="num" w:pos="1134"/>
        </w:tabs>
        <w:spacing w:before="100" w:beforeAutospacing="1" w:after="200" w:line="276" w:lineRule="auto"/>
        <w:ind w:left="851" w:hanging="851"/>
        <w:rPr>
          <w:rFonts w:asciiTheme="minorHAnsi" w:hAnsiTheme="minorHAnsi" w:cstheme="minorHAnsi"/>
          <w:sz w:val="22"/>
          <w:szCs w:val="22"/>
        </w:rPr>
      </w:pPr>
      <w:r w:rsidRPr="00AE6AEF">
        <w:rPr>
          <w:rFonts w:asciiTheme="minorHAnsi" w:hAnsiTheme="minorHAnsi" w:cstheme="minorHAnsi"/>
          <w:sz w:val="22"/>
          <w:szCs w:val="22"/>
        </w:rPr>
        <w:lastRenderedPageBreak/>
        <w:t>any pictures of jockeys preparing for a race – including Weighing Room and Parade Ring;</w:t>
      </w:r>
    </w:p>
    <w:p w14:paraId="7059DA53" w14:textId="77777777" w:rsidR="001D7ED3" w:rsidRPr="00AE6AEF" w:rsidRDefault="001D7ED3" w:rsidP="00A66722">
      <w:pPr>
        <w:pStyle w:val="Wigpara3"/>
        <w:tabs>
          <w:tab w:val="clear" w:pos="3119"/>
          <w:tab w:val="num" w:pos="1134"/>
        </w:tabs>
        <w:spacing w:before="100" w:beforeAutospacing="1" w:after="200" w:line="276" w:lineRule="auto"/>
        <w:ind w:left="851" w:hanging="851"/>
        <w:rPr>
          <w:rFonts w:asciiTheme="minorHAnsi" w:hAnsiTheme="minorHAnsi" w:cstheme="minorHAnsi"/>
          <w:sz w:val="22"/>
          <w:szCs w:val="22"/>
        </w:rPr>
      </w:pPr>
      <w:r w:rsidRPr="00AE6AEF">
        <w:rPr>
          <w:rFonts w:asciiTheme="minorHAnsi" w:hAnsiTheme="minorHAnsi" w:cstheme="minorHAnsi"/>
          <w:sz w:val="22"/>
          <w:szCs w:val="22"/>
        </w:rPr>
        <w:t xml:space="preserve">any race (either at the Racecourse or any other racecourse) – this includes either "live" or pictures from the on-course CCTV; </w:t>
      </w:r>
    </w:p>
    <w:p w14:paraId="4219959E" w14:textId="77777777" w:rsidR="001D7ED3" w:rsidRPr="00AE6AEF" w:rsidRDefault="001D7ED3" w:rsidP="00A66722">
      <w:pPr>
        <w:pStyle w:val="Wigpara3"/>
        <w:tabs>
          <w:tab w:val="clear" w:pos="3119"/>
          <w:tab w:val="num" w:pos="1134"/>
        </w:tabs>
        <w:spacing w:before="100" w:beforeAutospacing="1" w:after="200" w:line="276" w:lineRule="auto"/>
        <w:ind w:left="851" w:hanging="851"/>
        <w:rPr>
          <w:rFonts w:asciiTheme="minorHAnsi" w:hAnsiTheme="minorHAnsi" w:cstheme="minorHAnsi"/>
          <w:sz w:val="22"/>
          <w:szCs w:val="22"/>
        </w:rPr>
      </w:pPr>
      <w:r w:rsidRPr="00AE6AEF">
        <w:rPr>
          <w:rFonts w:asciiTheme="minorHAnsi" w:hAnsiTheme="minorHAnsi" w:cstheme="minorHAnsi"/>
          <w:sz w:val="22"/>
          <w:szCs w:val="22"/>
        </w:rPr>
        <w:t>any data relating to any race (either at the Racecourse or any other racecourse) – e.g. odds, Going, colours and colour changes, jockey changes, results; or</w:t>
      </w:r>
    </w:p>
    <w:p w14:paraId="6A8DA4CA" w14:textId="1811E519" w:rsidR="001D7ED3" w:rsidRPr="00AE6AEF" w:rsidRDefault="001D7ED3" w:rsidP="00A66722">
      <w:pPr>
        <w:pStyle w:val="Wigpara3"/>
        <w:tabs>
          <w:tab w:val="clear" w:pos="3119"/>
          <w:tab w:val="num" w:pos="1134"/>
        </w:tabs>
        <w:spacing w:before="100" w:beforeAutospacing="1" w:after="200" w:line="276" w:lineRule="auto"/>
        <w:ind w:left="851" w:hanging="851"/>
        <w:rPr>
          <w:rFonts w:asciiTheme="minorHAnsi" w:hAnsiTheme="minorHAnsi" w:cstheme="minorHAnsi"/>
          <w:sz w:val="22"/>
          <w:szCs w:val="22"/>
        </w:rPr>
      </w:pPr>
      <w:r w:rsidRPr="00AE6AEF">
        <w:rPr>
          <w:rFonts w:asciiTheme="minorHAnsi" w:hAnsiTheme="minorHAnsi" w:cstheme="minorHAnsi"/>
          <w:sz w:val="22"/>
          <w:szCs w:val="22"/>
        </w:rPr>
        <w:t>any activities in integrity areas (i.e. areas with limited access to BHA Officials and designated staff at the Racecourse) – including Weighing Room, Judges Box, Stables and any area signed 'officials only'.</w:t>
      </w:r>
    </w:p>
    <w:p w14:paraId="5E293B85" w14:textId="787140BF" w:rsidR="001D7ED3" w:rsidRPr="00AE6AEF" w:rsidRDefault="00A51780" w:rsidP="00A66722">
      <w:pPr>
        <w:pStyle w:val="Wigpara3"/>
        <w:numPr>
          <w:ilvl w:val="0"/>
          <w:numId w:val="0"/>
        </w:numPr>
        <w:spacing w:before="100" w:beforeAutospacing="1" w:after="200" w:line="276" w:lineRule="auto"/>
        <w:rPr>
          <w:rFonts w:asciiTheme="minorHAnsi" w:hAnsiTheme="minorHAnsi" w:cstheme="minorHAnsi"/>
          <w:sz w:val="22"/>
          <w:szCs w:val="22"/>
        </w:rPr>
      </w:pPr>
      <w:r w:rsidRPr="00AE6AEF">
        <w:rPr>
          <w:rFonts w:asciiTheme="minorHAnsi" w:hAnsiTheme="minorHAnsi" w:cstheme="minorHAnsi"/>
          <w:sz w:val="22"/>
          <w:szCs w:val="22"/>
        </w:rPr>
        <w:t>5.2</w:t>
      </w:r>
      <w:r w:rsidR="007C4B35" w:rsidRPr="00AE6AEF">
        <w:rPr>
          <w:rFonts w:asciiTheme="minorHAnsi" w:hAnsiTheme="minorHAnsi" w:cstheme="minorHAnsi"/>
          <w:sz w:val="22"/>
          <w:szCs w:val="22"/>
        </w:rPr>
        <w:t xml:space="preserve"> </w:t>
      </w:r>
      <w:r w:rsidRPr="00AE6AEF">
        <w:rPr>
          <w:rFonts w:asciiTheme="minorHAnsi" w:hAnsiTheme="minorHAnsi" w:cstheme="minorHAnsi"/>
          <w:sz w:val="22"/>
          <w:szCs w:val="22"/>
        </w:rPr>
        <w:t xml:space="preserve">Members </w:t>
      </w:r>
      <w:r w:rsidR="001D7ED3" w:rsidRPr="00AE6AEF">
        <w:rPr>
          <w:rFonts w:asciiTheme="minorHAnsi" w:hAnsiTheme="minorHAnsi" w:cstheme="minorHAnsi"/>
          <w:sz w:val="22"/>
          <w:szCs w:val="22"/>
        </w:rPr>
        <w:t xml:space="preserve">may use mobile devices and point-and-shoot or compact cameras to capture images for </w:t>
      </w:r>
      <w:r w:rsidRPr="00AE6AEF">
        <w:rPr>
          <w:rFonts w:asciiTheme="minorHAnsi" w:hAnsiTheme="minorHAnsi" w:cstheme="minorHAnsi"/>
          <w:sz w:val="22"/>
          <w:szCs w:val="22"/>
        </w:rPr>
        <w:t>their</w:t>
      </w:r>
      <w:r w:rsidR="001D7ED3" w:rsidRPr="00AE6AEF">
        <w:rPr>
          <w:rFonts w:asciiTheme="minorHAnsi" w:hAnsiTheme="minorHAnsi" w:cstheme="minorHAnsi"/>
          <w:sz w:val="22"/>
          <w:szCs w:val="22"/>
        </w:rPr>
        <w:t xml:space="preserve"> own private and domestic use </w:t>
      </w:r>
      <w:r w:rsidRPr="00AE6AEF">
        <w:rPr>
          <w:rFonts w:asciiTheme="minorHAnsi" w:hAnsiTheme="minorHAnsi" w:cstheme="minorHAnsi"/>
          <w:sz w:val="22"/>
          <w:szCs w:val="22"/>
        </w:rPr>
        <w:t xml:space="preserve">only, provided that </w:t>
      </w:r>
      <w:r w:rsidR="001D7ED3" w:rsidRPr="00AE6AEF">
        <w:rPr>
          <w:rFonts w:asciiTheme="minorHAnsi" w:hAnsiTheme="minorHAnsi" w:cstheme="minorHAnsi"/>
          <w:sz w:val="22"/>
          <w:szCs w:val="22"/>
        </w:rPr>
        <w:t>photography on the racing surface is strictly forbidden</w:t>
      </w:r>
      <w:r w:rsidRPr="00AE6AEF">
        <w:rPr>
          <w:rFonts w:asciiTheme="minorHAnsi" w:hAnsiTheme="minorHAnsi" w:cstheme="minorHAnsi"/>
          <w:sz w:val="22"/>
          <w:szCs w:val="22"/>
        </w:rPr>
        <w:t xml:space="preserve">.  Members may not </w:t>
      </w:r>
      <w:r w:rsidR="001D7ED3" w:rsidRPr="00AE6AEF">
        <w:rPr>
          <w:rFonts w:asciiTheme="minorHAnsi" w:hAnsiTheme="minorHAnsi" w:cstheme="minorHAnsi"/>
          <w:sz w:val="22"/>
          <w:szCs w:val="22"/>
        </w:rPr>
        <w:t>allow a third party to use such images for any commercial purpose</w:t>
      </w:r>
      <w:r w:rsidRPr="00AE6AEF">
        <w:rPr>
          <w:rFonts w:asciiTheme="minorHAnsi" w:hAnsiTheme="minorHAnsi" w:cstheme="minorHAnsi"/>
          <w:sz w:val="22"/>
          <w:szCs w:val="22"/>
        </w:rPr>
        <w:t>.</w:t>
      </w:r>
    </w:p>
    <w:p w14:paraId="6EDD52E0" w14:textId="1421545E" w:rsidR="001D7ED3" w:rsidRPr="00AE6AEF" w:rsidRDefault="00A51780" w:rsidP="00A66722">
      <w:pPr>
        <w:pStyle w:val="Wigpara3"/>
        <w:numPr>
          <w:ilvl w:val="0"/>
          <w:numId w:val="0"/>
        </w:numPr>
        <w:spacing w:before="100" w:beforeAutospacing="1" w:after="200" w:line="276" w:lineRule="auto"/>
        <w:rPr>
          <w:rFonts w:asciiTheme="minorHAnsi" w:hAnsiTheme="minorHAnsi" w:cstheme="minorHAnsi"/>
          <w:sz w:val="22"/>
          <w:szCs w:val="22"/>
        </w:rPr>
      </w:pPr>
      <w:r w:rsidRPr="00AE6AEF">
        <w:rPr>
          <w:rFonts w:asciiTheme="minorHAnsi" w:hAnsiTheme="minorHAnsi" w:cstheme="minorHAnsi"/>
          <w:sz w:val="22"/>
          <w:szCs w:val="22"/>
        </w:rPr>
        <w:t>5.3</w:t>
      </w:r>
      <w:r w:rsidR="007C4B35" w:rsidRPr="00AE6AEF">
        <w:rPr>
          <w:rFonts w:asciiTheme="minorHAnsi" w:hAnsiTheme="minorHAnsi" w:cstheme="minorHAnsi"/>
          <w:sz w:val="22"/>
          <w:szCs w:val="22"/>
        </w:rPr>
        <w:t xml:space="preserve"> </w:t>
      </w:r>
      <w:r w:rsidRPr="00AE6AEF">
        <w:rPr>
          <w:rFonts w:asciiTheme="minorHAnsi" w:hAnsiTheme="minorHAnsi" w:cstheme="minorHAnsi"/>
          <w:sz w:val="22"/>
          <w:szCs w:val="22"/>
        </w:rPr>
        <w:t xml:space="preserve">Members agree that </w:t>
      </w:r>
      <w:r w:rsidR="001D7ED3" w:rsidRPr="00AE6AEF">
        <w:rPr>
          <w:rFonts w:asciiTheme="minorHAnsi" w:hAnsiTheme="minorHAnsi" w:cstheme="minorHAnsi"/>
          <w:sz w:val="22"/>
          <w:szCs w:val="22"/>
        </w:rPr>
        <w:t xml:space="preserve">all copyright and other intellectual property rights in any unauthorised still, audio, visual, audio-visual coverage or other data shall be assigned to </w:t>
      </w:r>
      <w:r w:rsidRPr="00AE6AEF">
        <w:rPr>
          <w:rFonts w:asciiTheme="minorHAnsi" w:hAnsiTheme="minorHAnsi" w:cstheme="minorHAnsi"/>
          <w:sz w:val="22"/>
          <w:szCs w:val="22"/>
        </w:rPr>
        <w:t xml:space="preserve">Goodwood Racecourse </w:t>
      </w:r>
      <w:r w:rsidR="001D7ED3" w:rsidRPr="00AE6AEF">
        <w:rPr>
          <w:rFonts w:asciiTheme="minorHAnsi" w:hAnsiTheme="minorHAnsi" w:cstheme="minorHAnsi"/>
          <w:sz w:val="22"/>
          <w:szCs w:val="22"/>
        </w:rPr>
        <w:t xml:space="preserve">on creation.  If these </w:t>
      </w:r>
      <w:r w:rsidRPr="00AE6AEF">
        <w:rPr>
          <w:rFonts w:asciiTheme="minorHAnsi" w:hAnsiTheme="minorHAnsi" w:cstheme="minorHAnsi"/>
          <w:sz w:val="22"/>
          <w:szCs w:val="22"/>
        </w:rPr>
        <w:t>terms and c</w:t>
      </w:r>
      <w:r w:rsidR="001D7ED3" w:rsidRPr="00AE6AEF">
        <w:rPr>
          <w:rFonts w:asciiTheme="minorHAnsi" w:hAnsiTheme="minorHAnsi" w:cstheme="minorHAnsi"/>
          <w:sz w:val="22"/>
          <w:szCs w:val="22"/>
        </w:rPr>
        <w:t xml:space="preserve">onditions are not sufficient to give effect to this assignment </w:t>
      </w:r>
      <w:r w:rsidRPr="00AE6AEF">
        <w:rPr>
          <w:rFonts w:asciiTheme="minorHAnsi" w:hAnsiTheme="minorHAnsi" w:cstheme="minorHAnsi"/>
          <w:sz w:val="22"/>
          <w:szCs w:val="22"/>
        </w:rPr>
        <w:t xml:space="preserve">a Member </w:t>
      </w:r>
      <w:r w:rsidR="001D7ED3" w:rsidRPr="00AE6AEF">
        <w:rPr>
          <w:rFonts w:asciiTheme="minorHAnsi" w:hAnsiTheme="minorHAnsi" w:cstheme="minorHAnsi"/>
          <w:sz w:val="22"/>
          <w:szCs w:val="22"/>
        </w:rPr>
        <w:t xml:space="preserve">will do all such things and execute all such documents as we may require to transfer ownership of those rights to </w:t>
      </w:r>
      <w:r w:rsidRPr="00AE6AEF">
        <w:rPr>
          <w:rFonts w:asciiTheme="minorHAnsi" w:hAnsiTheme="minorHAnsi" w:cstheme="minorHAnsi"/>
          <w:sz w:val="22"/>
          <w:szCs w:val="22"/>
        </w:rPr>
        <w:t xml:space="preserve">Goodwood Racecourse. </w:t>
      </w:r>
    </w:p>
    <w:p w14:paraId="42B5FF21" w14:textId="46DE4F80" w:rsidR="00A66722" w:rsidRPr="00AE6AEF" w:rsidRDefault="00A51780" w:rsidP="00A66722">
      <w:pPr>
        <w:pStyle w:val="Wigpara3"/>
        <w:numPr>
          <w:ilvl w:val="0"/>
          <w:numId w:val="0"/>
        </w:numPr>
        <w:spacing w:before="100" w:beforeAutospacing="1" w:after="200" w:line="276" w:lineRule="auto"/>
        <w:rPr>
          <w:rFonts w:asciiTheme="minorHAnsi" w:hAnsiTheme="minorHAnsi" w:cstheme="minorHAnsi"/>
          <w:sz w:val="22"/>
          <w:szCs w:val="22"/>
        </w:rPr>
      </w:pPr>
      <w:r w:rsidRPr="00AE6AEF">
        <w:rPr>
          <w:rFonts w:asciiTheme="minorHAnsi" w:hAnsiTheme="minorHAnsi" w:cstheme="minorHAnsi"/>
          <w:sz w:val="22"/>
          <w:szCs w:val="22"/>
        </w:rPr>
        <w:t>5.4</w:t>
      </w:r>
      <w:r w:rsidR="007C4B35" w:rsidRPr="00AE6AEF">
        <w:rPr>
          <w:rFonts w:asciiTheme="minorHAnsi" w:hAnsiTheme="minorHAnsi" w:cstheme="minorHAnsi"/>
          <w:sz w:val="22"/>
          <w:szCs w:val="22"/>
        </w:rPr>
        <w:t xml:space="preserve"> </w:t>
      </w:r>
      <w:r w:rsidRPr="00AE6AEF">
        <w:rPr>
          <w:rFonts w:asciiTheme="minorHAnsi" w:hAnsiTheme="minorHAnsi" w:cstheme="minorHAnsi"/>
          <w:sz w:val="22"/>
          <w:szCs w:val="22"/>
        </w:rPr>
        <w:t xml:space="preserve">Members may not </w:t>
      </w:r>
      <w:r w:rsidR="001D7ED3" w:rsidRPr="00AE6AEF">
        <w:rPr>
          <w:rFonts w:asciiTheme="minorHAnsi" w:hAnsiTheme="minorHAnsi" w:cstheme="minorHAnsi"/>
          <w:sz w:val="22"/>
          <w:szCs w:val="22"/>
        </w:rPr>
        <w:t xml:space="preserve">use mobile telephones or any other communications device whilst on the Racecourse to communicate with anyone outside the Racecourse for the purpose of or in connection with any betting. </w:t>
      </w:r>
      <w:r w:rsidR="00A66722" w:rsidRPr="00AE6AEF">
        <w:rPr>
          <w:rFonts w:asciiTheme="minorHAnsi" w:hAnsiTheme="minorHAnsi" w:cstheme="minorHAnsi"/>
          <w:sz w:val="22"/>
          <w:szCs w:val="22"/>
        </w:rPr>
        <w:t xml:space="preserve">Members </w:t>
      </w:r>
      <w:r w:rsidR="001D7ED3" w:rsidRPr="00AE6AEF">
        <w:rPr>
          <w:rFonts w:asciiTheme="minorHAnsi" w:hAnsiTheme="minorHAnsi" w:cstheme="minorHAnsi"/>
          <w:sz w:val="22"/>
          <w:szCs w:val="22"/>
        </w:rPr>
        <w:t xml:space="preserve">may use mobile telephones or any other communications device whilst on the Racecourse to connect to the Racecourse wifi that is generally made available to </w:t>
      </w:r>
      <w:r w:rsidR="00A66722" w:rsidRPr="00AE6AEF">
        <w:rPr>
          <w:rFonts w:asciiTheme="minorHAnsi" w:hAnsiTheme="minorHAnsi" w:cstheme="minorHAnsi"/>
          <w:sz w:val="22"/>
          <w:szCs w:val="22"/>
        </w:rPr>
        <w:t>all a</w:t>
      </w:r>
      <w:r w:rsidR="001D7ED3" w:rsidRPr="00AE6AEF">
        <w:rPr>
          <w:rFonts w:asciiTheme="minorHAnsi" w:hAnsiTheme="minorHAnsi" w:cstheme="minorHAnsi"/>
          <w:sz w:val="22"/>
          <w:szCs w:val="22"/>
        </w:rPr>
        <w:t xml:space="preserve">ttendees for the purpose of accessing, and making full use of, certain betting websites. </w:t>
      </w:r>
    </w:p>
    <w:p w14:paraId="6DDA7A67" w14:textId="4240A826" w:rsidR="001D7ED3" w:rsidRPr="00AE6AEF" w:rsidRDefault="00A66722" w:rsidP="00A66722">
      <w:pPr>
        <w:pStyle w:val="Wigpara3"/>
        <w:numPr>
          <w:ilvl w:val="0"/>
          <w:numId w:val="0"/>
        </w:numPr>
        <w:spacing w:before="100" w:beforeAutospacing="1" w:after="200" w:line="276" w:lineRule="auto"/>
        <w:rPr>
          <w:rFonts w:asciiTheme="minorHAnsi" w:hAnsiTheme="minorHAnsi" w:cstheme="minorHAnsi"/>
          <w:sz w:val="22"/>
          <w:szCs w:val="22"/>
          <w:u w:val="single"/>
        </w:rPr>
      </w:pPr>
      <w:r w:rsidRPr="00AE6AEF">
        <w:rPr>
          <w:rFonts w:asciiTheme="minorHAnsi" w:hAnsiTheme="minorHAnsi" w:cstheme="minorHAnsi"/>
          <w:sz w:val="22"/>
          <w:szCs w:val="22"/>
        </w:rPr>
        <w:t xml:space="preserve">5.5  </w:t>
      </w:r>
      <w:r w:rsidR="007C4B35" w:rsidRPr="00AE6AEF">
        <w:rPr>
          <w:rFonts w:asciiTheme="minorHAnsi" w:hAnsiTheme="minorHAnsi" w:cstheme="minorHAnsi"/>
          <w:sz w:val="22"/>
          <w:szCs w:val="22"/>
        </w:rPr>
        <w:t>The Club</w:t>
      </w:r>
      <w:r w:rsidRPr="00AE6AEF">
        <w:rPr>
          <w:rFonts w:asciiTheme="minorHAnsi" w:hAnsiTheme="minorHAnsi" w:cstheme="minorHAnsi"/>
          <w:sz w:val="22"/>
          <w:szCs w:val="22"/>
        </w:rPr>
        <w:t xml:space="preserve"> </w:t>
      </w:r>
      <w:r w:rsidR="001D7ED3" w:rsidRPr="00AE6AEF">
        <w:rPr>
          <w:rFonts w:asciiTheme="minorHAnsi" w:hAnsiTheme="minorHAnsi" w:cstheme="minorHAnsi"/>
          <w:sz w:val="22"/>
          <w:szCs w:val="22"/>
        </w:rPr>
        <w:t>reserve</w:t>
      </w:r>
      <w:r w:rsidRPr="00AE6AEF">
        <w:rPr>
          <w:rFonts w:asciiTheme="minorHAnsi" w:hAnsiTheme="minorHAnsi" w:cstheme="minorHAnsi"/>
          <w:sz w:val="22"/>
          <w:szCs w:val="22"/>
        </w:rPr>
        <w:t>s</w:t>
      </w:r>
      <w:r w:rsidR="001D7ED3" w:rsidRPr="00AE6AEF">
        <w:rPr>
          <w:rFonts w:asciiTheme="minorHAnsi" w:hAnsiTheme="minorHAnsi" w:cstheme="minorHAnsi"/>
          <w:sz w:val="22"/>
          <w:szCs w:val="22"/>
        </w:rPr>
        <w:t xml:space="preserve"> the right to confiscate any camera, video equipment, mobile telephone, radio and any telecommunications or other device (including computer similar equipment) and any media or device upon which any audio/visual content or data may be stored that is in </w:t>
      </w:r>
      <w:r w:rsidR="007C4B35" w:rsidRPr="00AE6AEF">
        <w:rPr>
          <w:rFonts w:asciiTheme="minorHAnsi" w:hAnsiTheme="minorHAnsi" w:cstheme="minorHAnsi"/>
          <w:sz w:val="22"/>
          <w:szCs w:val="22"/>
        </w:rPr>
        <w:t xml:space="preserve">a </w:t>
      </w:r>
      <w:r w:rsidRPr="00AE6AEF">
        <w:rPr>
          <w:rFonts w:asciiTheme="minorHAnsi" w:hAnsiTheme="minorHAnsi" w:cstheme="minorHAnsi"/>
          <w:sz w:val="22"/>
          <w:szCs w:val="22"/>
        </w:rPr>
        <w:t xml:space="preserve">Members’ </w:t>
      </w:r>
      <w:r w:rsidR="001D7ED3" w:rsidRPr="00AE6AEF">
        <w:rPr>
          <w:rFonts w:asciiTheme="minorHAnsi" w:hAnsiTheme="minorHAnsi" w:cstheme="minorHAnsi"/>
          <w:sz w:val="22"/>
          <w:szCs w:val="22"/>
        </w:rPr>
        <w:t xml:space="preserve">possession and delete any such content if </w:t>
      </w:r>
      <w:r w:rsidR="007C4B35" w:rsidRPr="00AE6AEF">
        <w:rPr>
          <w:rFonts w:asciiTheme="minorHAnsi" w:hAnsiTheme="minorHAnsi" w:cstheme="minorHAnsi"/>
          <w:sz w:val="22"/>
          <w:szCs w:val="22"/>
        </w:rPr>
        <w:t>the Club</w:t>
      </w:r>
      <w:r w:rsidR="001D7ED3" w:rsidRPr="00AE6AEF">
        <w:rPr>
          <w:rFonts w:asciiTheme="minorHAnsi" w:hAnsiTheme="minorHAnsi" w:cstheme="minorHAnsi"/>
          <w:sz w:val="22"/>
          <w:szCs w:val="22"/>
        </w:rPr>
        <w:t xml:space="preserve"> believe</w:t>
      </w:r>
      <w:r w:rsidR="007C4B35" w:rsidRPr="00AE6AEF">
        <w:rPr>
          <w:rFonts w:asciiTheme="minorHAnsi" w:hAnsiTheme="minorHAnsi" w:cstheme="minorHAnsi"/>
          <w:sz w:val="22"/>
          <w:szCs w:val="22"/>
        </w:rPr>
        <w:t>s that the Member has</w:t>
      </w:r>
      <w:r w:rsidR="001D7ED3" w:rsidRPr="00AE6AEF">
        <w:rPr>
          <w:rFonts w:asciiTheme="minorHAnsi" w:hAnsiTheme="minorHAnsi" w:cstheme="minorHAnsi"/>
          <w:sz w:val="22"/>
          <w:szCs w:val="22"/>
        </w:rPr>
        <w:t xml:space="preserve"> breached or </w:t>
      </w:r>
      <w:r w:rsidR="007C4B35" w:rsidRPr="00AE6AEF">
        <w:rPr>
          <w:rFonts w:asciiTheme="minorHAnsi" w:hAnsiTheme="minorHAnsi" w:cstheme="minorHAnsi"/>
          <w:sz w:val="22"/>
          <w:szCs w:val="22"/>
        </w:rPr>
        <w:t>is</w:t>
      </w:r>
      <w:r w:rsidR="001D7ED3" w:rsidRPr="00AE6AEF">
        <w:rPr>
          <w:rFonts w:asciiTheme="minorHAnsi" w:hAnsiTheme="minorHAnsi" w:cstheme="minorHAnsi"/>
          <w:sz w:val="22"/>
          <w:szCs w:val="22"/>
        </w:rPr>
        <w:t xml:space="preserve"> likely to breach th</w:t>
      </w:r>
      <w:r w:rsidRPr="00AE6AEF">
        <w:rPr>
          <w:rFonts w:asciiTheme="minorHAnsi" w:hAnsiTheme="minorHAnsi" w:cstheme="minorHAnsi"/>
          <w:sz w:val="22"/>
          <w:szCs w:val="22"/>
        </w:rPr>
        <w:t>ese terms and conditions</w:t>
      </w:r>
      <w:r w:rsidR="001D7ED3" w:rsidRPr="00AE6AEF">
        <w:rPr>
          <w:rFonts w:asciiTheme="minorHAnsi" w:hAnsiTheme="minorHAnsi" w:cstheme="minorHAnsi"/>
          <w:sz w:val="22"/>
          <w:szCs w:val="22"/>
        </w:rPr>
        <w:t>.</w:t>
      </w:r>
    </w:p>
    <w:p w14:paraId="484F2A80" w14:textId="4F314EC9" w:rsidR="001D7ED3" w:rsidRPr="00AE6AEF" w:rsidRDefault="001D7ED3" w:rsidP="00A66722">
      <w:pPr>
        <w:spacing w:before="100" w:beforeAutospacing="1"/>
        <w:jc w:val="both"/>
        <w:rPr>
          <w:rFonts w:asciiTheme="minorHAnsi" w:hAnsiTheme="minorHAnsi" w:cstheme="minorHAnsi"/>
          <w:b/>
        </w:rPr>
      </w:pPr>
      <w:r w:rsidRPr="00AE6AEF">
        <w:rPr>
          <w:rFonts w:asciiTheme="minorHAnsi" w:hAnsiTheme="minorHAnsi" w:cstheme="minorHAnsi"/>
          <w:b/>
        </w:rPr>
        <w:t>6 Privacy Policy</w:t>
      </w:r>
    </w:p>
    <w:p w14:paraId="503E3159" w14:textId="3D2E39FE" w:rsidR="00AE6AEF" w:rsidRDefault="00AE6AEF" w:rsidP="00AE6AEF">
      <w:pPr>
        <w:shd w:val="clear" w:color="auto" w:fill="FFFFFF"/>
        <w:jc w:val="both"/>
        <w:rPr>
          <w:rFonts w:asciiTheme="minorHAnsi" w:hAnsiTheme="minorHAnsi" w:cstheme="minorHAnsi"/>
        </w:rPr>
      </w:pPr>
      <w:r>
        <w:rPr>
          <w:rFonts w:asciiTheme="minorHAnsi" w:hAnsiTheme="minorHAnsi" w:cstheme="minorHAnsi"/>
          <w:color w:val="000000"/>
          <w:shd w:val="clear" w:color="auto" w:fill="FFFFFF"/>
        </w:rPr>
        <w:t>6.1</w:t>
      </w:r>
      <w:r w:rsidR="009E48AC">
        <w:rPr>
          <w:rFonts w:asciiTheme="minorHAnsi" w:hAnsiTheme="minorHAnsi" w:cstheme="minorHAnsi"/>
          <w:color w:val="000000"/>
          <w:shd w:val="clear" w:color="auto" w:fill="FFFFFF"/>
        </w:rPr>
        <w:t xml:space="preserve"> </w:t>
      </w:r>
      <w:r w:rsidRPr="00AE6AEF">
        <w:rPr>
          <w:rFonts w:asciiTheme="minorHAnsi" w:hAnsiTheme="minorHAnsi" w:cstheme="minorHAnsi"/>
          <w:color w:val="000000"/>
          <w:shd w:val="clear" w:color="auto" w:fill="FFFFFF"/>
        </w:rPr>
        <w:t xml:space="preserve">Goodwood </w:t>
      </w:r>
      <w:r>
        <w:rPr>
          <w:rFonts w:asciiTheme="minorHAnsi" w:hAnsiTheme="minorHAnsi" w:cstheme="minorHAnsi"/>
          <w:color w:val="000000"/>
          <w:shd w:val="clear" w:color="auto" w:fill="FFFFFF"/>
        </w:rPr>
        <w:t>Racecourse</w:t>
      </w:r>
      <w:r w:rsidRPr="00AE6AEF">
        <w:rPr>
          <w:rFonts w:asciiTheme="minorHAnsi" w:hAnsiTheme="minorHAnsi" w:cstheme="minorHAnsi"/>
          <w:color w:val="000000"/>
          <w:shd w:val="clear" w:color="auto" w:fill="FFFFFF"/>
        </w:rPr>
        <w:t xml:space="preserve"> Limited </w:t>
      </w:r>
      <w:r>
        <w:rPr>
          <w:rFonts w:asciiTheme="minorHAnsi" w:hAnsiTheme="minorHAnsi" w:cstheme="minorHAnsi"/>
          <w:color w:val="000000"/>
          <w:shd w:val="clear" w:color="auto" w:fill="FFFFFF"/>
        </w:rPr>
        <w:t>(r</w:t>
      </w:r>
      <w:r w:rsidRPr="00AE6AEF">
        <w:rPr>
          <w:rFonts w:asciiTheme="minorHAnsi" w:hAnsiTheme="minorHAnsi" w:cstheme="minorHAnsi"/>
          <w:color w:val="000000"/>
        </w:rPr>
        <w:t xml:space="preserve">egistered </w:t>
      </w:r>
      <w:r w:rsidR="009E48AC">
        <w:rPr>
          <w:rFonts w:asciiTheme="minorHAnsi" w:hAnsiTheme="minorHAnsi" w:cstheme="minorHAnsi"/>
          <w:color w:val="000000"/>
        </w:rPr>
        <w:t>Club</w:t>
      </w:r>
      <w:r w:rsidRPr="00AE6AEF">
        <w:rPr>
          <w:rFonts w:asciiTheme="minorHAnsi" w:hAnsiTheme="minorHAnsi" w:cstheme="minorHAnsi"/>
          <w:color w:val="000000"/>
        </w:rPr>
        <w:t xml:space="preserve"> number </w:t>
      </w:r>
      <w:r>
        <w:rPr>
          <w:rFonts w:asciiTheme="minorHAnsi" w:hAnsiTheme="minorHAnsi" w:cstheme="minorHAnsi"/>
          <w:color w:val="000000"/>
        </w:rPr>
        <w:t xml:space="preserve">00772766 </w:t>
      </w:r>
      <w:r w:rsidRPr="00AE6AEF">
        <w:rPr>
          <w:rFonts w:asciiTheme="minorHAnsi" w:hAnsiTheme="minorHAnsi" w:cstheme="minorHAnsi"/>
          <w:color w:val="000000"/>
        </w:rPr>
        <w:t>and</w:t>
      </w:r>
      <w:r w:rsidRPr="00AE6AEF">
        <w:rPr>
          <w:rFonts w:asciiTheme="minorHAnsi" w:hAnsiTheme="minorHAnsi" w:cstheme="minorHAnsi"/>
          <w:color w:val="000000"/>
          <w:spacing w:val="6"/>
          <w:lang w:eastAsia="en-GB"/>
        </w:rPr>
        <w:t xml:space="preserve"> registered office Goodwood House, Goodwood, Chichester, West Sussex, PO18 0PX)</w:t>
      </w:r>
      <w:r w:rsidRPr="00AE6AEF">
        <w:rPr>
          <w:rFonts w:asciiTheme="minorHAnsi" w:hAnsiTheme="minorHAnsi" w:cstheme="minorHAnsi"/>
          <w:color w:val="000000"/>
          <w:shd w:val="clear" w:color="auto" w:fill="FFFFFF"/>
        </w:rPr>
        <w:t xml:space="preserve"> </w:t>
      </w:r>
      <w:r w:rsidR="009E48AC">
        <w:rPr>
          <w:rFonts w:asciiTheme="minorHAnsi" w:hAnsiTheme="minorHAnsi" w:cstheme="minorHAnsi"/>
          <w:color w:val="000000"/>
          <w:shd w:val="clear" w:color="auto" w:fill="FFFFFF"/>
        </w:rPr>
        <w:t xml:space="preserve">operates the Club and </w:t>
      </w:r>
      <w:r w:rsidRPr="00AE6AEF">
        <w:rPr>
          <w:rFonts w:asciiTheme="minorHAnsi" w:hAnsiTheme="minorHAnsi" w:cstheme="minorHAnsi"/>
          <w:color w:val="000000"/>
          <w:shd w:val="clear" w:color="auto" w:fill="FFFFFF"/>
        </w:rPr>
        <w:t>is responsible for processing your data and is the controller of your data. G</w:t>
      </w:r>
      <w:r w:rsidR="00637FF3">
        <w:rPr>
          <w:rFonts w:asciiTheme="minorHAnsi" w:hAnsiTheme="minorHAnsi" w:cstheme="minorHAnsi"/>
          <w:color w:val="000000"/>
          <w:shd w:val="clear" w:color="auto" w:fill="FFFFFF"/>
        </w:rPr>
        <w:t xml:space="preserve">oodwood Racecourse </w:t>
      </w:r>
      <w:proofErr w:type="gramStart"/>
      <w:r w:rsidR="00637FF3">
        <w:rPr>
          <w:rFonts w:asciiTheme="minorHAnsi" w:hAnsiTheme="minorHAnsi" w:cstheme="minorHAnsi"/>
          <w:color w:val="000000"/>
          <w:shd w:val="clear" w:color="auto" w:fill="FFFFFF"/>
        </w:rPr>
        <w:t xml:space="preserve">Limited </w:t>
      </w:r>
      <w:r w:rsidRPr="00AE6AEF">
        <w:rPr>
          <w:rFonts w:asciiTheme="minorHAnsi" w:hAnsiTheme="minorHAnsi" w:cstheme="minorHAnsi"/>
          <w:color w:val="000000"/>
        </w:rPr>
        <w:t xml:space="preserve"> is</w:t>
      </w:r>
      <w:proofErr w:type="gramEnd"/>
      <w:r w:rsidRPr="00AE6AEF">
        <w:rPr>
          <w:rFonts w:asciiTheme="minorHAnsi" w:hAnsiTheme="minorHAnsi" w:cstheme="minorHAnsi"/>
          <w:color w:val="000000"/>
        </w:rPr>
        <w:t xml:space="preserve"> registered with the Information Commissioner's Office (ICO) as a data controller </w:t>
      </w:r>
      <w:r w:rsidRPr="00AE6AEF">
        <w:rPr>
          <w:rFonts w:asciiTheme="minorHAnsi" w:hAnsiTheme="minorHAnsi" w:cstheme="minorHAnsi"/>
          <w:color w:val="000000"/>
          <w:spacing w:val="6"/>
          <w:lang w:eastAsia="en-GB"/>
        </w:rPr>
        <w:t>(ICO number)</w:t>
      </w:r>
      <w:r w:rsidRPr="00AE6AEF">
        <w:rPr>
          <w:rFonts w:asciiTheme="minorHAnsi" w:hAnsiTheme="minorHAnsi" w:cstheme="minorHAnsi"/>
          <w:color w:val="000000"/>
        </w:rPr>
        <w:t>. You have the right to make a complaint at any time to the ICO (</w:t>
      </w:r>
      <w:hyperlink r:id="rId7" w:tgtFrame="_blank" w:history="1">
        <w:r w:rsidRPr="00AE6AEF">
          <w:rPr>
            <w:rStyle w:val="Hyperlink"/>
            <w:rFonts w:asciiTheme="minorHAnsi" w:hAnsiTheme="minorHAnsi" w:cstheme="minorHAnsi"/>
            <w:color w:val="000000"/>
            <w:u w:val="none"/>
          </w:rPr>
          <w:t>www.ico.org.uk</w:t>
        </w:r>
      </w:hyperlink>
      <w:r w:rsidRPr="00AE6AEF">
        <w:rPr>
          <w:rFonts w:asciiTheme="minorHAnsi" w:hAnsiTheme="minorHAnsi" w:cstheme="minorHAnsi"/>
          <w:color w:val="000000"/>
        </w:rPr>
        <w:t xml:space="preserve">). We would, however, appreciate the chance to deal with your concerns before you approach the ICO so please contact us in the first instance. </w:t>
      </w:r>
    </w:p>
    <w:p w14:paraId="59ACDCB5" w14:textId="0D5E9A79" w:rsidR="00AE6AEF" w:rsidRDefault="00AE6AEF" w:rsidP="00AE6AEF">
      <w:pPr>
        <w:shd w:val="clear" w:color="auto" w:fill="FFFFFF"/>
        <w:jc w:val="both"/>
        <w:rPr>
          <w:rFonts w:asciiTheme="minorHAnsi" w:hAnsiTheme="minorHAnsi" w:cstheme="minorHAnsi"/>
        </w:rPr>
      </w:pPr>
      <w:r>
        <w:rPr>
          <w:rFonts w:asciiTheme="minorHAnsi" w:hAnsiTheme="minorHAnsi" w:cstheme="minorHAnsi"/>
          <w:color w:val="000000"/>
        </w:rPr>
        <w:t>6.2</w:t>
      </w:r>
      <w:r w:rsidR="009E48AC">
        <w:rPr>
          <w:rFonts w:asciiTheme="minorHAnsi" w:hAnsiTheme="minorHAnsi" w:cstheme="minorHAnsi"/>
          <w:color w:val="000000"/>
        </w:rPr>
        <w:t xml:space="preserve">  </w:t>
      </w:r>
      <w:r w:rsidRPr="00AE6AEF">
        <w:rPr>
          <w:rFonts w:asciiTheme="minorHAnsi" w:hAnsiTheme="minorHAnsi" w:cstheme="minorHAnsi"/>
          <w:color w:val="000000"/>
        </w:rPr>
        <w:t xml:space="preserve">If you have any questions on our Privacy Policy you can contact the Data Privacy Manager by email </w:t>
      </w:r>
      <w:hyperlink r:id="rId8" w:history="1">
        <w:r w:rsidRPr="00AE6AEF">
          <w:rPr>
            <w:rStyle w:val="Hyperlink"/>
            <w:rFonts w:asciiTheme="minorHAnsi" w:hAnsiTheme="minorHAnsi" w:cstheme="minorHAnsi"/>
            <w:color w:val="000000"/>
            <w:u w:val="none"/>
          </w:rPr>
          <w:t>dataprivacy@goodwood.com</w:t>
        </w:r>
      </w:hyperlink>
      <w:r w:rsidRPr="00AE6AEF">
        <w:rPr>
          <w:rFonts w:asciiTheme="minorHAnsi" w:hAnsiTheme="minorHAnsi" w:cstheme="minorHAnsi"/>
          <w:color w:val="000000"/>
        </w:rPr>
        <w:t>, or by post to Goodwood House, Goodwood, Chichester, West Sussex PO18 0PX or telephone 01243 755000.</w:t>
      </w:r>
    </w:p>
    <w:p w14:paraId="18719AC1" w14:textId="13A91973" w:rsidR="00AE6AEF" w:rsidRPr="00AE6AEF" w:rsidRDefault="00AE6AEF" w:rsidP="00AE6AEF">
      <w:pPr>
        <w:shd w:val="clear" w:color="auto" w:fill="FFFFFF"/>
        <w:jc w:val="both"/>
        <w:rPr>
          <w:rFonts w:asciiTheme="minorHAnsi" w:hAnsiTheme="minorHAnsi" w:cstheme="minorHAnsi"/>
        </w:rPr>
      </w:pPr>
      <w:r>
        <w:rPr>
          <w:rFonts w:asciiTheme="minorHAnsi" w:hAnsiTheme="minorHAnsi" w:cstheme="minorHAnsi"/>
          <w:color w:val="000000"/>
        </w:rPr>
        <w:lastRenderedPageBreak/>
        <w:t>6.3</w:t>
      </w:r>
      <w:r w:rsidR="009E48AC">
        <w:rPr>
          <w:rFonts w:asciiTheme="minorHAnsi" w:hAnsiTheme="minorHAnsi" w:cstheme="minorHAnsi"/>
          <w:color w:val="000000"/>
        </w:rPr>
        <w:t xml:space="preserve"> </w:t>
      </w:r>
      <w:r w:rsidRPr="00AE6AEF">
        <w:rPr>
          <w:rFonts w:asciiTheme="minorHAnsi" w:hAnsiTheme="minorHAnsi" w:cstheme="minorHAnsi"/>
          <w:color w:val="000000"/>
        </w:rPr>
        <w:t>A</w:t>
      </w:r>
      <w:r w:rsidRPr="00AE6AEF">
        <w:rPr>
          <w:rFonts w:asciiTheme="minorHAnsi" w:hAnsiTheme="minorHAnsi" w:cstheme="minorHAnsi"/>
          <w:color w:val="000000"/>
          <w:shd w:val="clear" w:color="auto" w:fill="FFFFFF"/>
        </w:rPr>
        <w:t xml:space="preserve">ll personal information that we collect about you will be recorded, used, and protected by us in accordance with applicable data protection legislation and this privacy policy. The Goodwood Group’s privacy policy can be found at </w:t>
      </w:r>
      <w:hyperlink r:id="rId9" w:history="1">
        <w:r w:rsidRPr="00AE6AEF">
          <w:rPr>
            <w:rStyle w:val="Hyperlink"/>
            <w:rFonts w:asciiTheme="minorHAnsi" w:hAnsiTheme="minorHAnsi" w:cstheme="minorHAnsi"/>
            <w:shd w:val="clear" w:color="auto" w:fill="FFFFFF"/>
          </w:rPr>
          <w:t>https://www.goodwood.com/terms-and-conditions/privacy-policy/</w:t>
        </w:r>
      </w:hyperlink>
      <w:r w:rsidRPr="00AE6AEF">
        <w:rPr>
          <w:rFonts w:asciiTheme="minorHAnsi" w:hAnsiTheme="minorHAnsi" w:cstheme="minorHAnsi"/>
          <w:color w:val="000000"/>
          <w:shd w:val="clear" w:color="auto" w:fill="FFFFFF"/>
        </w:rPr>
        <w:t>, which sets out Goodwood’s general and overarching policy regarding privacy and data.</w:t>
      </w:r>
    </w:p>
    <w:p w14:paraId="594AA8D1" w14:textId="594206F3" w:rsidR="00AE6AEF" w:rsidRPr="00AE6AEF" w:rsidRDefault="00AE6AEF" w:rsidP="00AE6AEF">
      <w:pPr>
        <w:shd w:val="clear" w:color="auto" w:fill="FFFFFF"/>
        <w:ind w:left="720" w:hanging="720"/>
        <w:jc w:val="both"/>
        <w:rPr>
          <w:rFonts w:asciiTheme="minorHAnsi" w:hAnsiTheme="minorHAnsi" w:cstheme="minorHAnsi"/>
          <w:lang w:eastAsia="en-GB"/>
        </w:rPr>
      </w:pPr>
      <w:r>
        <w:rPr>
          <w:rFonts w:asciiTheme="minorHAnsi" w:hAnsiTheme="minorHAnsi" w:cstheme="minorHAnsi"/>
          <w:color w:val="000000"/>
          <w:lang w:eastAsia="en-GB"/>
        </w:rPr>
        <w:t>6.4</w:t>
      </w:r>
      <w:r w:rsidR="009E48AC">
        <w:rPr>
          <w:rFonts w:asciiTheme="minorHAnsi" w:hAnsiTheme="minorHAnsi" w:cstheme="minorHAnsi"/>
          <w:color w:val="000000"/>
          <w:lang w:eastAsia="en-GB"/>
        </w:rPr>
        <w:t xml:space="preserve"> </w:t>
      </w:r>
      <w:r w:rsidRPr="00AE6AEF">
        <w:rPr>
          <w:rFonts w:asciiTheme="minorHAnsi" w:hAnsiTheme="minorHAnsi" w:cstheme="minorHAnsi"/>
          <w:color w:val="000000"/>
          <w:lang w:eastAsia="en-GB"/>
        </w:rPr>
        <w:t xml:space="preserve">The type of data we collect about you includes:  </w:t>
      </w:r>
    </w:p>
    <w:p w14:paraId="203B3770" w14:textId="11517A53" w:rsidR="00AE6AEF" w:rsidRPr="00AE6AEF" w:rsidRDefault="00AE6AEF" w:rsidP="00AE6AEF">
      <w:pPr>
        <w:shd w:val="clear" w:color="auto" w:fill="FFFFFF"/>
        <w:ind w:left="426" w:hanging="426"/>
        <w:jc w:val="both"/>
        <w:rPr>
          <w:rFonts w:asciiTheme="minorHAnsi" w:hAnsiTheme="minorHAnsi" w:cstheme="minorHAnsi"/>
          <w:lang w:eastAsia="en-GB"/>
        </w:rPr>
      </w:pPr>
      <w:r w:rsidRPr="00AE6AEF">
        <w:rPr>
          <w:rFonts w:asciiTheme="minorHAnsi" w:hAnsiTheme="minorHAnsi" w:cstheme="minorHAnsi"/>
          <w:color w:val="000000"/>
        </w:rPr>
        <w:t xml:space="preserve">(a)            </w:t>
      </w:r>
      <w:r w:rsidRPr="00AE6AEF">
        <w:rPr>
          <w:rFonts w:asciiTheme="minorHAnsi" w:hAnsiTheme="minorHAnsi" w:cstheme="minorHAnsi"/>
          <w:color w:val="000000"/>
          <w:lang w:eastAsia="en-GB"/>
        </w:rPr>
        <w:t>Identity Data: first name, last name, marital status, title</w:t>
      </w:r>
    </w:p>
    <w:p w14:paraId="1ACA918A" w14:textId="5592DDA6" w:rsidR="00AE6AEF" w:rsidRPr="00AE6AEF" w:rsidRDefault="00AE6AEF" w:rsidP="00AE6AEF">
      <w:pPr>
        <w:shd w:val="clear" w:color="auto" w:fill="FFFFFF"/>
        <w:ind w:left="426" w:hanging="426"/>
        <w:jc w:val="both"/>
        <w:rPr>
          <w:rFonts w:asciiTheme="minorHAnsi" w:hAnsiTheme="minorHAnsi" w:cstheme="minorHAnsi"/>
          <w:lang w:eastAsia="en-GB"/>
        </w:rPr>
      </w:pPr>
      <w:r w:rsidRPr="00AE6AEF">
        <w:rPr>
          <w:rFonts w:asciiTheme="minorHAnsi" w:hAnsiTheme="minorHAnsi" w:cstheme="minorHAnsi"/>
          <w:color w:val="000000"/>
        </w:rPr>
        <w:t xml:space="preserve">(b)            </w:t>
      </w:r>
      <w:r w:rsidRPr="00AE6AEF">
        <w:rPr>
          <w:rFonts w:asciiTheme="minorHAnsi" w:hAnsiTheme="minorHAnsi" w:cstheme="minorHAnsi"/>
          <w:color w:val="000000"/>
          <w:lang w:eastAsia="en-GB"/>
        </w:rPr>
        <w:t>Contact Data: address, email address and telephone numbers</w:t>
      </w:r>
    </w:p>
    <w:p w14:paraId="683E2A68" w14:textId="2322D602" w:rsidR="00AE6AEF" w:rsidRPr="00AE6AEF" w:rsidRDefault="00AE6AEF" w:rsidP="00AE6AEF">
      <w:pPr>
        <w:shd w:val="clear" w:color="auto" w:fill="FFFFFF"/>
        <w:ind w:left="426" w:hanging="426"/>
        <w:jc w:val="both"/>
        <w:rPr>
          <w:rFonts w:asciiTheme="minorHAnsi" w:hAnsiTheme="minorHAnsi" w:cstheme="minorHAnsi"/>
          <w:lang w:eastAsia="en-GB"/>
        </w:rPr>
      </w:pPr>
      <w:r w:rsidRPr="00AE6AEF">
        <w:rPr>
          <w:rFonts w:asciiTheme="minorHAnsi" w:hAnsiTheme="minorHAnsi" w:cstheme="minorHAnsi"/>
          <w:color w:val="000000"/>
        </w:rPr>
        <w:t xml:space="preserve">(c)            </w:t>
      </w:r>
      <w:r w:rsidRPr="00AE6AEF">
        <w:rPr>
          <w:rFonts w:asciiTheme="minorHAnsi" w:hAnsiTheme="minorHAnsi" w:cstheme="minorHAnsi"/>
          <w:color w:val="000000"/>
          <w:lang w:eastAsia="en-GB"/>
        </w:rPr>
        <w:t>Financial Data: bank account and payment card details</w:t>
      </w:r>
    </w:p>
    <w:p w14:paraId="7CF99FDF" w14:textId="3EDEA42F" w:rsidR="00AE6AEF" w:rsidRPr="00AE6AEF" w:rsidRDefault="00AE6AEF" w:rsidP="00AE6AEF">
      <w:pPr>
        <w:shd w:val="clear" w:color="auto" w:fill="FFFFFF"/>
        <w:jc w:val="both"/>
        <w:rPr>
          <w:rFonts w:asciiTheme="minorHAnsi" w:hAnsiTheme="minorHAnsi" w:cstheme="minorHAnsi"/>
        </w:rPr>
      </w:pPr>
      <w:r>
        <w:rPr>
          <w:rFonts w:asciiTheme="minorHAnsi" w:hAnsiTheme="minorHAnsi" w:cstheme="minorHAnsi"/>
          <w:lang w:eastAsia="en-GB"/>
        </w:rPr>
        <w:t>6.5</w:t>
      </w:r>
      <w:r w:rsidR="009E48AC">
        <w:rPr>
          <w:rFonts w:asciiTheme="minorHAnsi" w:hAnsiTheme="minorHAnsi" w:cstheme="minorHAnsi"/>
          <w:lang w:eastAsia="en-GB"/>
        </w:rPr>
        <w:t xml:space="preserve"> </w:t>
      </w:r>
      <w:r w:rsidRPr="00AE6AEF">
        <w:rPr>
          <w:rFonts w:asciiTheme="minorHAnsi" w:hAnsiTheme="minorHAnsi" w:cstheme="minorHAnsi"/>
          <w:color w:val="000000"/>
        </w:rPr>
        <w:t xml:space="preserve">Below is a description of all the ways </w:t>
      </w:r>
      <w:r w:rsidR="009E48AC">
        <w:rPr>
          <w:rFonts w:asciiTheme="minorHAnsi" w:hAnsiTheme="minorHAnsi" w:cstheme="minorHAnsi"/>
          <w:color w:val="000000"/>
        </w:rPr>
        <w:t>the Club plans</w:t>
      </w:r>
      <w:r w:rsidRPr="00AE6AEF">
        <w:rPr>
          <w:rFonts w:asciiTheme="minorHAnsi" w:hAnsiTheme="minorHAnsi" w:cstheme="minorHAnsi"/>
          <w:color w:val="000000"/>
        </w:rPr>
        <w:t xml:space="preserve"> to use your personal data and the lawful basis</w:t>
      </w:r>
      <w:r w:rsidR="009E48AC">
        <w:rPr>
          <w:rFonts w:asciiTheme="minorHAnsi" w:hAnsiTheme="minorHAnsi" w:cstheme="minorHAnsi"/>
          <w:color w:val="000000"/>
        </w:rPr>
        <w:t xml:space="preserve"> it relies</w:t>
      </w:r>
      <w:r w:rsidRPr="00AE6AEF">
        <w:rPr>
          <w:rFonts w:asciiTheme="minorHAnsi" w:hAnsiTheme="minorHAnsi" w:cstheme="minorHAnsi"/>
          <w:color w:val="000000"/>
        </w:rPr>
        <w:t xml:space="preserve"> on to do so. </w:t>
      </w:r>
    </w:p>
    <w:tbl>
      <w:tblPr>
        <w:tblW w:w="0" w:type="auto"/>
        <w:tblInd w:w="132" w:type="dxa"/>
        <w:tblCellMar>
          <w:left w:w="0" w:type="dxa"/>
          <w:right w:w="0" w:type="dxa"/>
        </w:tblCellMar>
        <w:tblLook w:val="04A0" w:firstRow="1" w:lastRow="0" w:firstColumn="1" w:lastColumn="0" w:noHBand="0" w:noVBand="1"/>
      </w:tblPr>
      <w:tblGrid>
        <w:gridCol w:w="2628"/>
        <w:gridCol w:w="1654"/>
        <w:gridCol w:w="2191"/>
        <w:gridCol w:w="2401"/>
      </w:tblGrid>
      <w:tr w:rsidR="00AE6AEF" w:rsidRPr="00AE6AEF" w14:paraId="26DB3BEF" w14:textId="77777777" w:rsidTr="00AE6AEF">
        <w:trPr>
          <w:trHeight w:val="309"/>
        </w:trPr>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771DF5" w14:textId="77777777" w:rsidR="00AE6AEF" w:rsidRPr="00AE6AEF" w:rsidRDefault="00AE6AEF" w:rsidP="009E48AC">
            <w:pPr>
              <w:spacing w:after="0" w:line="240" w:lineRule="auto"/>
              <w:jc w:val="both"/>
              <w:rPr>
                <w:rFonts w:asciiTheme="minorHAnsi" w:hAnsiTheme="minorHAnsi" w:cstheme="minorHAnsi"/>
              </w:rPr>
            </w:pPr>
            <w:r w:rsidRPr="00AE6AEF">
              <w:rPr>
                <w:rFonts w:asciiTheme="minorHAnsi" w:hAnsiTheme="minorHAnsi" w:cstheme="minorHAnsi"/>
              </w:rPr>
              <w:t>Purpose</w:t>
            </w:r>
          </w:p>
        </w:tc>
        <w:tc>
          <w:tcPr>
            <w:tcW w:w="16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C501DD" w14:textId="77777777" w:rsidR="00AE6AEF" w:rsidRPr="00AE6AEF" w:rsidRDefault="00AE6AEF" w:rsidP="009E48AC">
            <w:pPr>
              <w:spacing w:after="0" w:line="240" w:lineRule="auto"/>
              <w:jc w:val="both"/>
              <w:rPr>
                <w:rFonts w:asciiTheme="minorHAnsi" w:hAnsiTheme="minorHAnsi" w:cstheme="minorHAnsi"/>
              </w:rPr>
            </w:pPr>
            <w:r w:rsidRPr="00AE6AEF">
              <w:rPr>
                <w:rFonts w:asciiTheme="minorHAnsi" w:hAnsiTheme="minorHAnsi" w:cstheme="minorHAnsi"/>
              </w:rPr>
              <w:t xml:space="preserve">Type of Data </w:t>
            </w:r>
          </w:p>
        </w:tc>
        <w:tc>
          <w:tcPr>
            <w:tcW w:w="2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E56E87" w14:textId="03FCC1DB" w:rsidR="00AE6AEF" w:rsidRPr="00AE6AEF" w:rsidRDefault="00AE6AEF" w:rsidP="009E48AC">
            <w:pPr>
              <w:spacing w:after="0" w:line="240" w:lineRule="auto"/>
              <w:jc w:val="both"/>
              <w:rPr>
                <w:rFonts w:asciiTheme="minorHAnsi" w:hAnsiTheme="minorHAnsi" w:cstheme="minorHAnsi"/>
              </w:rPr>
            </w:pPr>
            <w:r w:rsidRPr="00AE6AEF">
              <w:rPr>
                <w:rFonts w:asciiTheme="minorHAnsi" w:hAnsiTheme="minorHAnsi" w:cstheme="minorHAnsi"/>
              </w:rPr>
              <w:t>Lawful basis for processing your data</w:t>
            </w:r>
          </w:p>
        </w:tc>
        <w:tc>
          <w:tcPr>
            <w:tcW w:w="24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CDF274" w14:textId="47BB71C7" w:rsidR="00AE6AEF" w:rsidRPr="00AE6AEF" w:rsidRDefault="00AE6AEF" w:rsidP="009E48AC">
            <w:pPr>
              <w:spacing w:after="0" w:line="240" w:lineRule="auto"/>
              <w:jc w:val="both"/>
              <w:rPr>
                <w:rFonts w:asciiTheme="minorHAnsi" w:hAnsiTheme="minorHAnsi" w:cstheme="minorHAnsi"/>
              </w:rPr>
            </w:pPr>
            <w:r w:rsidRPr="00AE6AEF">
              <w:rPr>
                <w:rFonts w:asciiTheme="minorHAnsi" w:hAnsiTheme="minorHAnsi" w:cstheme="minorHAnsi"/>
              </w:rPr>
              <w:t>Our reasons</w:t>
            </w:r>
          </w:p>
        </w:tc>
      </w:tr>
      <w:tr w:rsidR="00AE6AEF" w:rsidRPr="00AE6AEF" w14:paraId="295FFE96" w14:textId="77777777" w:rsidTr="00AE6AEF">
        <w:trPr>
          <w:trHeight w:val="839"/>
        </w:trPr>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9719F7" w14:textId="56891A47" w:rsidR="00AE6AEF" w:rsidRPr="00AE6AEF" w:rsidRDefault="00AE6AEF" w:rsidP="009E48AC">
            <w:pPr>
              <w:spacing w:after="0" w:line="240" w:lineRule="auto"/>
              <w:jc w:val="both"/>
              <w:rPr>
                <w:rFonts w:asciiTheme="minorHAnsi" w:hAnsiTheme="minorHAnsi" w:cstheme="minorHAnsi"/>
              </w:rPr>
            </w:pPr>
            <w:r w:rsidRPr="00AE6AEF">
              <w:rPr>
                <w:rFonts w:asciiTheme="minorHAnsi" w:hAnsiTheme="minorHAnsi" w:cstheme="minorHAnsi"/>
              </w:rPr>
              <w:t xml:space="preserve">To register you as a new club member, or renew your </w:t>
            </w:r>
            <w:r w:rsidR="006F5A49">
              <w:rPr>
                <w:rFonts w:asciiTheme="minorHAnsi" w:hAnsiTheme="minorHAnsi" w:cstheme="minorHAnsi"/>
              </w:rPr>
              <w:t>M</w:t>
            </w:r>
            <w:r w:rsidRPr="00AE6AEF">
              <w:rPr>
                <w:rFonts w:asciiTheme="minorHAnsi" w:hAnsiTheme="minorHAnsi" w:cstheme="minorHAnsi"/>
              </w:rPr>
              <w:t xml:space="preserve">embership </w:t>
            </w:r>
          </w:p>
        </w:tc>
        <w:tc>
          <w:tcPr>
            <w:tcW w:w="1654" w:type="dxa"/>
            <w:tcBorders>
              <w:top w:val="nil"/>
              <w:left w:val="nil"/>
              <w:bottom w:val="single" w:sz="8" w:space="0" w:color="auto"/>
              <w:right w:val="single" w:sz="8" w:space="0" w:color="auto"/>
            </w:tcBorders>
            <w:tcMar>
              <w:top w:w="0" w:type="dxa"/>
              <w:left w:w="108" w:type="dxa"/>
              <w:bottom w:w="0" w:type="dxa"/>
              <w:right w:w="108" w:type="dxa"/>
            </w:tcMar>
            <w:hideMark/>
          </w:tcPr>
          <w:p w14:paraId="16CBDFEA" w14:textId="77777777" w:rsidR="00AE6AEF" w:rsidRPr="00AE6AEF" w:rsidRDefault="00AE6AEF" w:rsidP="009E48AC">
            <w:pPr>
              <w:spacing w:after="0" w:line="240" w:lineRule="auto"/>
              <w:rPr>
                <w:rFonts w:asciiTheme="minorHAnsi" w:hAnsiTheme="minorHAnsi" w:cstheme="minorHAnsi"/>
              </w:rPr>
            </w:pPr>
            <w:r w:rsidRPr="00AE6AEF">
              <w:rPr>
                <w:rFonts w:asciiTheme="minorHAnsi" w:hAnsiTheme="minorHAnsi" w:cstheme="minorHAnsi"/>
              </w:rPr>
              <w:t xml:space="preserve">Identity Data; </w:t>
            </w:r>
          </w:p>
          <w:p w14:paraId="2659DCEA" w14:textId="77777777" w:rsidR="00AE6AEF" w:rsidRPr="00AE6AEF" w:rsidRDefault="00AE6AEF" w:rsidP="009E48AC">
            <w:pPr>
              <w:spacing w:after="0" w:line="240" w:lineRule="auto"/>
              <w:rPr>
                <w:rFonts w:asciiTheme="minorHAnsi" w:hAnsiTheme="minorHAnsi" w:cstheme="minorHAnsi"/>
              </w:rPr>
            </w:pPr>
            <w:r w:rsidRPr="00AE6AEF">
              <w:rPr>
                <w:rFonts w:asciiTheme="minorHAnsi" w:hAnsiTheme="minorHAnsi" w:cstheme="minorHAnsi"/>
              </w:rPr>
              <w:t xml:space="preserve">Contact Data; </w:t>
            </w:r>
          </w:p>
          <w:p w14:paraId="607CCCBB" w14:textId="77777777" w:rsidR="00AE6AEF" w:rsidRPr="00AE6AEF" w:rsidRDefault="00AE6AEF" w:rsidP="009E48AC">
            <w:pPr>
              <w:spacing w:after="0" w:line="240" w:lineRule="auto"/>
              <w:rPr>
                <w:rFonts w:asciiTheme="minorHAnsi" w:hAnsiTheme="minorHAnsi" w:cstheme="minorHAnsi"/>
              </w:rPr>
            </w:pPr>
            <w:r w:rsidRPr="00AE6AEF">
              <w:rPr>
                <w:rFonts w:asciiTheme="minorHAnsi" w:hAnsiTheme="minorHAnsi" w:cstheme="minorHAnsi"/>
              </w:rPr>
              <w:t xml:space="preserve">Financial Data; </w:t>
            </w:r>
          </w:p>
        </w:tc>
        <w:tc>
          <w:tcPr>
            <w:tcW w:w="2191" w:type="dxa"/>
            <w:tcBorders>
              <w:top w:val="nil"/>
              <w:left w:val="nil"/>
              <w:bottom w:val="single" w:sz="8" w:space="0" w:color="auto"/>
              <w:right w:val="single" w:sz="8" w:space="0" w:color="auto"/>
            </w:tcBorders>
            <w:tcMar>
              <w:top w:w="0" w:type="dxa"/>
              <w:left w:w="108" w:type="dxa"/>
              <w:bottom w:w="0" w:type="dxa"/>
              <w:right w:w="108" w:type="dxa"/>
            </w:tcMar>
            <w:hideMark/>
          </w:tcPr>
          <w:p w14:paraId="2EC705F7" w14:textId="77777777" w:rsidR="00AE6AEF" w:rsidRPr="00AE6AEF" w:rsidRDefault="00AE6AEF" w:rsidP="009E48AC">
            <w:pPr>
              <w:spacing w:after="0" w:line="240" w:lineRule="auto"/>
              <w:rPr>
                <w:rFonts w:asciiTheme="minorHAnsi" w:hAnsiTheme="minorHAnsi" w:cstheme="minorHAnsi"/>
              </w:rPr>
            </w:pPr>
            <w:r w:rsidRPr="00AE6AEF">
              <w:rPr>
                <w:rFonts w:asciiTheme="minorHAnsi" w:hAnsiTheme="minorHAnsi" w:cstheme="minorHAnsi"/>
              </w:rPr>
              <w:t>Fulfilling contracts;</w:t>
            </w:r>
          </w:p>
          <w:p w14:paraId="243C9B04" w14:textId="77777777" w:rsidR="00AE6AEF" w:rsidRPr="00AE6AEF" w:rsidRDefault="00AE6AEF" w:rsidP="009E48AC">
            <w:pPr>
              <w:spacing w:after="0" w:line="240" w:lineRule="auto"/>
              <w:rPr>
                <w:rFonts w:asciiTheme="minorHAnsi" w:hAnsiTheme="minorHAnsi" w:cstheme="minorHAnsi"/>
              </w:rPr>
            </w:pPr>
            <w:r w:rsidRPr="00AE6AEF">
              <w:rPr>
                <w:rFonts w:asciiTheme="minorHAnsi" w:hAnsiTheme="minorHAnsi" w:cstheme="minorHAnsi"/>
              </w:rPr>
              <w:t>Our legitimate interests;</w:t>
            </w:r>
          </w:p>
          <w:p w14:paraId="4413AA77" w14:textId="77777777" w:rsidR="00AE6AEF" w:rsidRPr="00AE6AEF" w:rsidRDefault="00AE6AEF" w:rsidP="009E48AC">
            <w:pPr>
              <w:spacing w:after="0" w:line="240" w:lineRule="auto"/>
              <w:rPr>
                <w:rFonts w:asciiTheme="minorHAnsi" w:hAnsiTheme="minorHAnsi" w:cstheme="minorHAnsi"/>
              </w:rPr>
            </w:pPr>
            <w:r w:rsidRPr="00AE6AEF">
              <w:rPr>
                <w:rFonts w:asciiTheme="minorHAnsi" w:hAnsiTheme="minorHAnsi" w:cstheme="minorHAnsi"/>
              </w:rPr>
              <w:t>Our legal duty</w:t>
            </w:r>
          </w:p>
        </w:tc>
        <w:tc>
          <w:tcPr>
            <w:tcW w:w="2401" w:type="dxa"/>
            <w:tcBorders>
              <w:top w:val="nil"/>
              <w:left w:val="nil"/>
              <w:bottom w:val="single" w:sz="8" w:space="0" w:color="auto"/>
              <w:right w:val="single" w:sz="8" w:space="0" w:color="auto"/>
            </w:tcBorders>
            <w:tcMar>
              <w:top w:w="0" w:type="dxa"/>
              <w:left w:w="108" w:type="dxa"/>
              <w:bottom w:w="0" w:type="dxa"/>
              <w:right w:w="108" w:type="dxa"/>
            </w:tcMar>
            <w:hideMark/>
          </w:tcPr>
          <w:p w14:paraId="417F720B" w14:textId="026B84FD" w:rsidR="00AE6AEF" w:rsidRPr="00AE6AEF" w:rsidRDefault="00AE6AEF" w:rsidP="009E48AC">
            <w:pPr>
              <w:spacing w:after="0" w:line="240" w:lineRule="auto"/>
              <w:jc w:val="both"/>
              <w:rPr>
                <w:rFonts w:asciiTheme="minorHAnsi" w:hAnsiTheme="minorHAnsi" w:cstheme="minorHAnsi"/>
              </w:rPr>
            </w:pPr>
            <w:r w:rsidRPr="00AE6AEF">
              <w:rPr>
                <w:rFonts w:asciiTheme="minorHAnsi" w:hAnsiTheme="minorHAnsi" w:cstheme="minorHAnsi"/>
              </w:rPr>
              <w:t xml:space="preserve">Being efficient about how we manage </w:t>
            </w:r>
            <w:r w:rsidR="006F5A49">
              <w:rPr>
                <w:rFonts w:asciiTheme="minorHAnsi" w:hAnsiTheme="minorHAnsi" w:cstheme="minorHAnsi"/>
              </w:rPr>
              <w:t>M</w:t>
            </w:r>
            <w:r w:rsidRPr="00AE6AEF">
              <w:rPr>
                <w:rFonts w:asciiTheme="minorHAnsi" w:hAnsiTheme="minorHAnsi" w:cstheme="minorHAnsi"/>
              </w:rPr>
              <w:t xml:space="preserve">emberships and run our clubs </w:t>
            </w:r>
          </w:p>
          <w:p w14:paraId="5146EF87" w14:textId="77777777" w:rsidR="00AE6AEF" w:rsidRPr="00AE6AEF" w:rsidRDefault="00AE6AEF" w:rsidP="009E48AC">
            <w:pPr>
              <w:spacing w:after="0" w:line="240" w:lineRule="auto"/>
              <w:jc w:val="both"/>
              <w:rPr>
                <w:rFonts w:asciiTheme="minorHAnsi" w:hAnsiTheme="minorHAnsi" w:cstheme="minorHAnsi"/>
              </w:rPr>
            </w:pPr>
            <w:r w:rsidRPr="00AE6AEF">
              <w:rPr>
                <w:rFonts w:asciiTheme="minorHAnsi" w:hAnsiTheme="minorHAnsi" w:cstheme="minorHAnsi"/>
              </w:rPr>
              <w:t>Developing products and services.</w:t>
            </w:r>
          </w:p>
        </w:tc>
      </w:tr>
      <w:tr w:rsidR="00AE6AEF" w:rsidRPr="00AE6AEF" w14:paraId="2AD2168F" w14:textId="77777777" w:rsidTr="00AE6AEF">
        <w:trPr>
          <w:trHeight w:val="839"/>
        </w:trPr>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A1022E" w14:textId="53A11E1E" w:rsidR="00AE6AEF" w:rsidRPr="00AE6AEF" w:rsidRDefault="00AE6AEF" w:rsidP="009E48AC">
            <w:pPr>
              <w:spacing w:after="0" w:line="240" w:lineRule="auto"/>
              <w:jc w:val="both"/>
              <w:rPr>
                <w:rFonts w:asciiTheme="minorHAnsi" w:hAnsiTheme="minorHAnsi" w:cstheme="minorHAnsi"/>
              </w:rPr>
            </w:pPr>
            <w:r>
              <w:rPr>
                <w:rFonts w:asciiTheme="minorHAnsi" w:hAnsiTheme="minorHAnsi" w:cstheme="minorHAnsi"/>
              </w:rPr>
              <w:t xml:space="preserve">To fulfil our legal obligations or to </w:t>
            </w:r>
            <w:r w:rsidRPr="00AE6AEF">
              <w:rPr>
                <w:rFonts w:asciiTheme="minorHAnsi" w:hAnsiTheme="minorHAnsi" w:cstheme="minorHAnsi"/>
              </w:rPr>
              <w:t>or to cooperate in any law enforcement or regulatory investigation</w:t>
            </w:r>
          </w:p>
        </w:tc>
        <w:tc>
          <w:tcPr>
            <w:tcW w:w="1654" w:type="dxa"/>
            <w:tcBorders>
              <w:top w:val="nil"/>
              <w:left w:val="nil"/>
              <w:bottom w:val="single" w:sz="8" w:space="0" w:color="auto"/>
              <w:right w:val="single" w:sz="8" w:space="0" w:color="auto"/>
            </w:tcBorders>
            <w:tcMar>
              <w:top w:w="0" w:type="dxa"/>
              <w:left w:w="108" w:type="dxa"/>
              <w:bottom w:w="0" w:type="dxa"/>
              <w:right w:w="108" w:type="dxa"/>
            </w:tcMar>
          </w:tcPr>
          <w:p w14:paraId="0F43885A" w14:textId="77777777" w:rsidR="00AE6AEF" w:rsidRPr="00AE6AEF" w:rsidRDefault="00AE6AEF" w:rsidP="009E48AC">
            <w:pPr>
              <w:spacing w:after="0" w:line="240" w:lineRule="auto"/>
              <w:rPr>
                <w:rFonts w:asciiTheme="minorHAnsi" w:hAnsiTheme="minorHAnsi" w:cstheme="minorHAnsi"/>
              </w:rPr>
            </w:pPr>
            <w:r w:rsidRPr="00AE6AEF">
              <w:rPr>
                <w:rFonts w:asciiTheme="minorHAnsi" w:hAnsiTheme="minorHAnsi" w:cstheme="minorHAnsi"/>
              </w:rPr>
              <w:t xml:space="preserve">Identity Data; </w:t>
            </w:r>
          </w:p>
          <w:p w14:paraId="2CD2A2BD" w14:textId="77777777" w:rsidR="00AE6AEF" w:rsidRPr="00AE6AEF" w:rsidRDefault="00AE6AEF" w:rsidP="009E48AC">
            <w:pPr>
              <w:spacing w:after="0" w:line="240" w:lineRule="auto"/>
              <w:rPr>
                <w:rFonts w:asciiTheme="minorHAnsi" w:hAnsiTheme="minorHAnsi" w:cstheme="minorHAnsi"/>
              </w:rPr>
            </w:pPr>
            <w:r w:rsidRPr="00AE6AEF">
              <w:rPr>
                <w:rFonts w:asciiTheme="minorHAnsi" w:hAnsiTheme="minorHAnsi" w:cstheme="minorHAnsi"/>
              </w:rPr>
              <w:t xml:space="preserve">Contact Data; </w:t>
            </w:r>
          </w:p>
          <w:p w14:paraId="2EDD581B" w14:textId="27B9EF6C" w:rsidR="00AE6AEF" w:rsidRPr="00AE6AEF" w:rsidRDefault="00AE6AEF" w:rsidP="009E48AC">
            <w:pPr>
              <w:spacing w:after="0" w:line="240" w:lineRule="auto"/>
              <w:rPr>
                <w:rFonts w:asciiTheme="minorHAnsi" w:hAnsiTheme="minorHAnsi" w:cstheme="minorHAnsi"/>
              </w:rPr>
            </w:pPr>
            <w:r w:rsidRPr="00AE6AEF">
              <w:rPr>
                <w:rFonts w:asciiTheme="minorHAnsi" w:hAnsiTheme="minorHAnsi" w:cstheme="minorHAnsi"/>
              </w:rPr>
              <w:t>Financial Data;</w:t>
            </w:r>
          </w:p>
        </w:tc>
        <w:tc>
          <w:tcPr>
            <w:tcW w:w="2191" w:type="dxa"/>
            <w:tcBorders>
              <w:top w:val="nil"/>
              <w:left w:val="nil"/>
              <w:bottom w:val="single" w:sz="8" w:space="0" w:color="auto"/>
              <w:right w:val="single" w:sz="8" w:space="0" w:color="auto"/>
            </w:tcBorders>
            <w:tcMar>
              <w:top w:w="0" w:type="dxa"/>
              <w:left w:w="108" w:type="dxa"/>
              <w:bottom w:w="0" w:type="dxa"/>
              <w:right w:w="108" w:type="dxa"/>
            </w:tcMar>
          </w:tcPr>
          <w:p w14:paraId="7C89E2E4" w14:textId="3BD3E1FA" w:rsidR="00AE6AEF" w:rsidRPr="00AE6AEF" w:rsidRDefault="00AE6AEF" w:rsidP="009E48AC">
            <w:pPr>
              <w:spacing w:after="0" w:line="240" w:lineRule="auto"/>
              <w:rPr>
                <w:rFonts w:asciiTheme="minorHAnsi" w:hAnsiTheme="minorHAnsi" w:cstheme="minorHAnsi"/>
              </w:rPr>
            </w:pPr>
            <w:r>
              <w:rPr>
                <w:rFonts w:asciiTheme="minorHAnsi" w:hAnsiTheme="minorHAnsi" w:cstheme="minorHAnsi"/>
              </w:rPr>
              <w:t>Our legal duty</w:t>
            </w:r>
          </w:p>
        </w:tc>
        <w:tc>
          <w:tcPr>
            <w:tcW w:w="2401" w:type="dxa"/>
            <w:tcBorders>
              <w:top w:val="nil"/>
              <w:left w:val="nil"/>
              <w:bottom w:val="single" w:sz="8" w:space="0" w:color="auto"/>
              <w:right w:val="single" w:sz="8" w:space="0" w:color="auto"/>
            </w:tcBorders>
            <w:tcMar>
              <w:top w:w="0" w:type="dxa"/>
              <w:left w:w="108" w:type="dxa"/>
              <w:bottom w:w="0" w:type="dxa"/>
              <w:right w:w="108" w:type="dxa"/>
            </w:tcMar>
          </w:tcPr>
          <w:p w14:paraId="50D231EC" w14:textId="77777777" w:rsidR="00AE6AEF" w:rsidRPr="00AE6AEF" w:rsidRDefault="00AE6AEF" w:rsidP="009E48AC">
            <w:pPr>
              <w:spacing w:after="0" w:line="240" w:lineRule="auto"/>
              <w:jc w:val="both"/>
              <w:rPr>
                <w:rFonts w:asciiTheme="minorHAnsi" w:hAnsiTheme="minorHAnsi" w:cstheme="minorHAnsi"/>
              </w:rPr>
            </w:pPr>
          </w:p>
        </w:tc>
      </w:tr>
      <w:tr w:rsidR="00AE6AEF" w:rsidRPr="00AE6AEF" w14:paraId="06AC1CC4" w14:textId="77777777" w:rsidTr="00AE6AEF">
        <w:trPr>
          <w:trHeight w:val="839"/>
        </w:trPr>
        <w:tc>
          <w:tcPr>
            <w:tcW w:w="2628" w:type="dxa"/>
            <w:tcBorders>
              <w:top w:val="nil"/>
              <w:left w:val="single" w:sz="8" w:space="0" w:color="auto"/>
              <w:bottom w:val="nil"/>
              <w:right w:val="single" w:sz="8" w:space="0" w:color="auto"/>
            </w:tcBorders>
            <w:tcMar>
              <w:top w:w="0" w:type="dxa"/>
              <w:left w:w="108" w:type="dxa"/>
              <w:bottom w:w="0" w:type="dxa"/>
              <w:right w:w="108" w:type="dxa"/>
            </w:tcMar>
            <w:hideMark/>
          </w:tcPr>
          <w:p w14:paraId="62B69396" w14:textId="43D6D6D2" w:rsidR="00AE6AEF" w:rsidRPr="00AE6AEF" w:rsidRDefault="00AE6AEF" w:rsidP="009E48AC">
            <w:pPr>
              <w:spacing w:after="0" w:line="240" w:lineRule="auto"/>
              <w:jc w:val="both"/>
              <w:rPr>
                <w:rFonts w:asciiTheme="minorHAnsi" w:hAnsiTheme="minorHAnsi" w:cstheme="minorHAnsi"/>
              </w:rPr>
            </w:pPr>
            <w:r w:rsidRPr="00AE6AEF">
              <w:rPr>
                <w:rFonts w:asciiTheme="minorHAnsi" w:hAnsiTheme="minorHAnsi" w:cstheme="minorHAnsi"/>
              </w:rPr>
              <w:t>To manage the relationship effectively including informing you of services available</w:t>
            </w:r>
            <w:r>
              <w:rPr>
                <w:rFonts w:asciiTheme="minorHAnsi" w:hAnsiTheme="minorHAnsi" w:cstheme="minorHAnsi"/>
              </w:rPr>
              <w:t xml:space="preserve"> and to fulfil your requests</w:t>
            </w:r>
          </w:p>
        </w:tc>
        <w:tc>
          <w:tcPr>
            <w:tcW w:w="1654" w:type="dxa"/>
            <w:tcBorders>
              <w:top w:val="nil"/>
              <w:left w:val="nil"/>
              <w:bottom w:val="nil"/>
              <w:right w:val="single" w:sz="8" w:space="0" w:color="auto"/>
            </w:tcBorders>
            <w:tcMar>
              <w:top w:w="0" w:type="dxa"/>
              <w:left w:w="108" w:type="dxa"/>
              <w:bottom w:w="0" w:type="dxa"/>
              <w:right w:w="108" w:type="dxa"/>
            </w:tcMar>
            <w:hideMark/>
          </w:tcPr>
          <w:p w14:paraId="1148CC31" w14:textId="77777777" w:rsidR="00AE6AEF" w:rsidRPr="00AE6AEF" w:rsidRDefault="00AE6AEF" w:rsidP="009E48AC">
            <w:pPr>
              <w:spacing w:after="0" w:line="240" w:lineRule="auto"/>
              <w:rPr>
                <w:rFonts w:asciiTheme="minorHAnsi" w:hAnsiTheme="minorHAnsi" w:cstheme="minorHAnsi"/>
              </w:rPr>
            </w:pPr>
            <w:r w:rsidRPr="00AE6AEF">
              <w:rPr>
                <w:rFonts w:asciiTheme="minorHAnsi" w:hAnsiTheme="minorHAnsi" w:cstheme="minorHAnsi"/>
              </w:rPr>
              <w:t xml:space="preserve">Identity Data; </w:t>
            </w:r>
          </w:p>
          <w:p w14:paraId="30CE4074" w14:textId="77777777" w:rsidR="00AE6AEF" w:rsidRPr="00AE6AEF" w:rsidRDefault="00AE6AEF" w:rsidP="009E48AC">
            <w:pPr>
              <w:spacing w:after="0" w:line="240" w:lineRule="auto"/>
              <w:rPr>
                <w:rFonts w:asciiTheme="minorHAnsi" w:hAnsiTheme="minorHAnsi" w:cstheme="minorHAnsi"/>
              </w:rPr>
            </w:pPr>
            <w:r w:rsidRPr="00AE6AEF">
              <w:rPr>
                <w:rFonts w:asciiTheme="minorHAnsi" w:hAnsiTheme="minorHAnsi" w:cstheme="minorHAnsi"/>
              </w:rPr>
              <w:t xml:space="preserve">Contact Data; </w:t>
            </w:r>
          </w:p>
          <w:p w14:paraId="738B7502" w14:textId="65FC4914" w:rsidR="00AE6AEF" w:rsidRPr="00AE6AEF" w:rsidRDefault="00AE6AEF" w:rsidP="009E48AC">
            <w:pPr>
              <w:spacing w:after="0" w:line="240" w:lineRule="auto"/>
              <w:rPr>
                <w:rFonts w:asciiTheme="minorHAnsi" w:hAnsiTheme="minorHAnsi" w:cstheme="minorHAnsi"/>
              </w:rPr>
            </w:pPr>
            <w:r w:rsidRPr="00AE6AEF">
              <w:rPr>
                <w:rFonts w:asciiTheme="minorHAnsi" w:hAnsiTheme="minorHAnsi" w:cstheme="minorHAnsi"/>
              </w:rPr>
              <w:t>Financi</w:t>
            </w:r>
            <w:r w:rsidR="009E48AC">
              <w:rPr>
                <w:rFonts w:asciiTheme="minorHAnsi" w:hAnsiTheme="minorHAnsi" w:cstheme="minorHAnsi"/>
              </w:rPr>
              <w:t>al</w:t>
            </w:r>
            <w:r w:rsidRPr="00AE6AEF">
              <w:rPr>
                <w:rFonts w:asciiTheme="minorHAnsi" w:hAnsiTheme="minorHAnsi" w:cstheme="minorHAnsi"/>
              </w:rPr>
              <w:t xml:space="preserve"> Data;</w:t>
            </w:r>
          </w:p>
        </w:tc>
        <w:tc>
          <w:tcPr>
            <w:tcW w:w="2191" w:type="dxa"/>
            <w:tcBorders>
              <w:top w:val="nil"/>
              <w:left w:val="nil"/>
              <w:bottom w:val="nil"/>
              <w:right w:val="single" w:sz="8" w:space="0" w:color="auto"/>
            </w:tcBorders>
            <w:tcMar>
              <w:top w:w="0" w:type="dxa"/>
              <w:left w:w="108" w:type="dxa"/>
              <w:bottom w:w="0" w:type="dxa"/>
              <w:right w:w="108" w:type="dxa"/>
            </w:tcMar>
            <w:hideMark/>
          </w:tcPr>
          <w:p w14:paraId="4814C9E2" w14:textId="77777777" w:rsidR="00AE6AEF" w:rsidRPr="00AE6AEF" w:rsidRDefault="00AE6AEF" w:rsidP="009E48AC">
            <w:pPr>
              <w:spacing w:after="0" w:line="240" w:lineRule="auto"/>
              <w:rPr>
                <w:rFonts w:asciiTheme="minorHAnsi" w:hAnsiTheme="minorHAnsi" w:cstheme="minorHAnsi"/>
              </w:rPr>
            </w:pPr>
            <w:r w:rsidRPr="00AE6AEF">
              <w:rPr>
                <w:rFonts w:asciiTheme="minorHAnsi" w:hAnsiTheme="minorHAnsi" w:cstheme="minorHAnsi"/>
              </w:rPr>
              <w:t>Fulfilling contracts;</w:t>
            </w:r>
          </w:p>
          <w:p w14:paraId="6091BC31" w14:textId="77777777" w:rsidR="00AE6AEF" w:rsidRPr="00AE6AEF" w:rsidRDefault="00AE6AEF" w:rsidP="009E48AC">
            <w:pPr>
              <w:spacing w:after="0" w:line="240" w:lineRule="auto"/>
              <w:rPr>
                <w:rFonts w:asciiTheme="minorHAnsi" w:hAnsiTheme="minorHAnsi" w:cstheme="minorHAnsi"/>
              </w:rPr>
            </w:pPr>
            <w:r w:rsidRPr="00AE6AEF">
              <w:rPr>
                <w:rFonts w:asciiTheme="minorHAnsi" w:hAnsiTheme="minorHAnsi" w:cstheme="minorHAnsi"/>
              </w:rPr>
              <w:t>Our legitimate interests;</w:t>
            </w:r>
          </w:p>
          <w:p w14:paraId="51ED7C84" w14:textId="77777777" w:rsidR="00AE6AEF" w:rsidRPr="00AE6AEF" w:rsidRDefault="00AE6AEF" w:rsidP="009E48AC">
            <w:pPr>
              <w:spacing w:after="0" w:line="240" w:lineRule="auto"/>
              <w:rPr>
                <w:rFonts w:asciiTheme="minorHAnsi" w:hAnsiTheme="minorHAnsi" w:cstheme="minorHAnsi"/>
              </w:rPr>
            </w:pPr>
            <w:r w:rsidRPr="00AE6AEF">
              <w:rPr>
                <w:rFonts w:asciiTheme="minorHAnsi" w:hAnsiTheme="minorHAnsi" w:cstheme="minorHAnsi"/>
              </w:rPr>
              <w:t>Our legal duty</w:t>
            </w:r>
          </w:p>
        </w:tc>
        <w:tc>
          <w:tcPr>
            <w:tcW w:w="2401" w:type="dxa"/>
            <w:tcBorders>
              <w:top w:val="nil"/>
              <w:left w:val="nil"/>
              <w:bottom w:val="nil"/>
              <w:right w:val="single" w:sz="8" w:space="0" w:color="auto"/>
            </w:tcBorders>
            <w:tcMar>
              <w:top w:w="0" w:type="dxa"/>
              <w:left w:w="108" w:type="dxa"/>
              <w:bottom w:w="0" w:type="dxa"/>
              <w:right w:w="108" w:type="dxa"/>
            </w:tcMar>
            <w:hideMark/>
          </w:tcPr>
          <w:p w14:paraId="1ECEB031" w14:textId="77777777" w:rsidR="00AE6AEF" w:rsidRPr="00AE6AEF" w:rsidRDefault="00AE6AEF" w:rsidP="009E48AC">
            <w:pPr>
              <w:spacing w:after="0" w:line="240" w:lineRule="auto"/>
              <w:jc w:val="both"/>
              <w:rPr>
                <w:rFonts w:asciiTheme="minorHAnsi" w:hAnsiTheme="minorHAnsi" w:cstheme="minorHAnsi"/>
              </w:rPr>
            </w:pPr>
            <w:r w:rsidRPr="00AE6AEF">
              <w:rPr>
                <w:rFonts w:asciiTheme="minorHAnsi" w:hAnsiTheme="minorHAnsi" w:cstheme="minorHAnsi"/>
              </w:rPr>
              <w:t>Being efficient about offering our club services and products to members.</w:t>
            </w:r>
          </w:p>
          <w:p w14:paraId="7A4A1247" w14:textId="77777777" w:rsidR="00AE6AEF" w:rsidRPr="00AE6AEF" w:rsidRDefault="00AE6AEF" w:rsidP="009E48AC">
            <w:pPr>
              <w:spacing w:after="0" w:line="240" w:lineRule="auto"/>
              <w:jc w:val="both"/>
              <w:rPr>
                <w:rFonts w:asciiTheme="minorHAnsi" w:hAnsiTheme="minorHAnsi" w:cstheme="minorHAnsi"/>
              </w:rPr>
            </w:pPr>
            <w:r w:rsidRPr="00AE6AEF">
              <w:rPr>
                <w:rFonts w:asciiTheme="minorHAnsi" w:hAnsiTheme="minorHAnsi" w:cstheme="minorHAnsi"/>
              </w:rPr>
              <w:t>Developing products and services.</w:t>
            </w:r>
          </w:p>
        </w:tc>
      </w:tr>
      <w:tr w:rsidR="00AE6AEF" w:rsidRPr="00AE6AEF" w14:paraId="57484AD5" w14:textId="77777777" w:rsidTr="009E48AC">
        <w:trPr>
          <w:trHeight w:val="80"/>
        </w:trPr>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DB9881" w14:textId="77777777" w:rsidR="00AE6AEF" w:rsidRPr="00AE6AEF" w:rsidRDefault="00AE6AEF">
            <w:pPr>
              <w:jc w:val="both"/>
              <w:rPr>
                <w:rFonts w:asciiTheme="minorHAnsi" w:hAnsiTheme="minorHAnsi" w:cstheme="minorHAnsi"/>
              </w:rPr>
            </w:pPr>
            <w:bookmarkStart w:id="2" w:name="_Hlk513210996"/>
            <w:bookmarkEnd w:id="2"/>
          </w:p>
        </w:tc>
        <w:tc>
          <w:tcPr>
            <w:tcW w:w="1654" w:type="dxa"/>
            <w:tcBorders>
              <w:top w:val="nil"/>
              <w:left w:val="nil"/>
              <w:bottom w:val="single" w:sz="8" w:space="0" w:color="auto"/>
              <w:right w:val="single" w:sz="8" w:space="0" w:color="auto"/>
            </w:tcBorders>
            <w:tcMar>
              <w:top w:w="0" w:type="dxa"/>
              <w:left w:w="108" w:type="dxa"/>
              <w:bottom w:w="0" w:type="dxa"/>
              <w:right w:w="108" w:type="dxa"/>
            </w:tcMar>
          </w:tcPr>
          <w:p w14:paraId="567686FF" w14:textId="77777777" w:rsidR="00AE6AEF" w:rsidRPr="00AE6AEF" w:rsidRDefault="00AE6AEF">
            <w:pPr>
              <w:rPr>
                <w:rFonts w:asciiTheme="minorHAnsi" w:hAnsiTheme="minorHAnsi" w:cstheme="minorHAnsi"/>
              </w:rPr>
            </w:pPr>
          </w:p>
        </w:tc>
        <w:tc>
          <w:tcPr>
            <w:tcW w:w="2191" w:type="dxa"/>
            <w:tcBorders>
              <w:top w:val="nil"/>
              <w:left w:val="nil"/>
              <w:bottom w:val="single" w:sz="8" w:space="0" w:color="auto"/>
              <w:right w:val="single" w:sz="8" w:space="0" w:color="auto"/>
            </w:tcBorders>
            <w:tcMar>
              <w:top w:w="0" w:type="dxa"/>
              <w:left w:w="108" w:type="dxa"/>
              <w:bottom w:w="0" w:type="dxa"/>
              <w:right w:w="108" w:type="dxa"/>
            </w:tcMar>
          </w:tcPr>
          <w:p w14:paraId="1C25D867" w14:textId="77777777" w:rsidR="00AE6AEF" w:rsidRPr="00AE6AEF" w:rsidRDefault="00AE6AEF">
            <w:pPr>
              <w:rPr>
                <w:rFonts w:asciiTheme="minorHAnsi" w:hAnsiTheme="minorHAnsi" w:cstheme="minorHAnsi"/>
              </w:rPr>
            </w:pPr>
          </w:p>
        </w:tc>
        <w:tc>
          <w:tcPr>
            <w:tcW w:w="2401" w:type="dxa"/>
            <w:tcBorders>
              <w:top w:val="nil"/>
              <w:left w:val="nil"/>
              <w:bottom w:val="single" w:sz="8" w:space="0" w:color="auto"/>
              <w:right w:val="single" w:sz="8" w:space="0" w:color="auto"/>
            </w:tcBorders>
            <w:tcMar>
              <w:top w:w="0" w:type="dxa"/>
              <w:left w:w="108" w:type="dxa"/>
              <w:bottom w:w="0" w:type="dxa"/>
              <w:right w:w="108" w:type="dxa"/>
            </w:tcMar>
          </w:tcPr>
          <w:p w14:paraId="72EBB33E" w14:textId="77777777" w:rsidR="00AE6AEF" w:rsidRPr="00AE6AEF" w:rsidRDefault="00AE6AEF">
            <w:pPr>
              <w:jc w:val="both"/>
              <w:rPr>
                <w:rFonts w:asciiTheme="minorHAnsi" w:hAnsiTheme="minorHAnsi" w:cstheme="minorHAnsi"/>
              </w:rPr>
            </w:pPr>
          </w:p>
        </w:tc>
      </w:tr>
    </w:tbl>
    <w:p w14:paraId="13D83F22" w14:textId="77777777" w:rsidR="00AE6AEF" w:rsidRPr="00AE6AEF" w:rsidRDefault="00AE6AEF" w:rsidP="00AE6AEF">
      <w:pPr>
        <w:shd w:val="clear" w:color="auto" w:fill="FFFFFF"/>
        <w:rPr>
          <w:rFonts w:asciiTheme="minorHAnsi" w:eastAsiaTheme="minorHAnsi" w:hAnsiTheme="minorHAnsi" w:cstheme="minorHAnsi"/>
          <w:lang w:eastAsia="en-GB"/>
        </w:rPr>
      </w:pPr>
    </w:p>
    <w:p w14:paraId="2F1587C8" w14:textId="5461676F" w:rsidR="00CA57C8" w:rsidRPr="00AE6AEF" w:rsidRDefault="00AE6AEF" w:rsidP="001D7ED3">
      <w:pPr>
        <w:jc w:val="both"/>
        <w:rPr>
          <w:rFonts w:asciiTheme="minorHAnsi" w:hAnsiTheme="minorHAnsi" w:cstheme="minorHAnsi"/>
        </w:rPr>
      </w:pPr>
      <w:r>
        <w:rPr>
          <w:rFonts w:asciiTheme="minorHAnsi" w:hAnsiTheme="minorHAnsi" w:cstheme="minorHAnsi"/>
        </w:rPr>
        <w:t>6.6</w:t>
      </w:r>
      <w:r w:rsidR="009E48AC">
        <w:rPr>
          <w:rFonts w:asciiTheme="minorHAnsi" w:hAnsiTheme="minorHAnsi" w:cstheme="minorHAnsi"/>
        </w:rPr>
        <w:t xml:space="preserve">  </w:t>
      </w:r>
      <w:r w:rsidR="00CA57C8" w:rsidRPr="00AE6AEF">
        <w:rPr>
          <w:rFonts w:asciiTheme="minorHAnsi" w:hAnsiTheme="minorHAnsi" w:cstheme="minorHAnsi"/>
        </w:rPr>
        <w:t xml:space="preserve">Occasionally, with a Member’s permission and depending on the purpose for and context in which they gave that permission, the Club and/or any </w:t>
      </w:r>
      <w:r w:rsidR="009E48AC">
        <w:rPr>
          <w:rFonts w:asciiTheme="minorHAnsi" w:hAnsiTheme="minorHAnsi" w:cstheme="minorHAnsi"/>
        </w:rPr>
        <w:t>Club</w:t>
      </w:r>
      <w:r w:rsidR="00CA57C8" w:rsidRPr="00AE6AEF">
        <w:rPr>
          <w:rFonts w:asciiTheme="minorHAnsi" w:hAnsiTheme="minorHAnsi" w:cstheme="minorHAnsi"/>
        </w:rPr>
        <w:t xml:space="preserve"> within the Goodwood Group may send marketing information and news, for example, relating to new events, services or product offerings, loyalty schemes and clubs, gift cards and other promotions and offers. This may include sending Members marketing information for the products or services of a commercial or promotional partner on that partner's behalf. Those selected companies are either automotive or other commercial partners or partners who perform a function such as prize-provision within Club or </w:t>
      </w:r>
      <w:r w:rsidR="009E48AC">
        <w:rPr>
          <w:rFonts w:asciiTheme="minorHAnsi" w:hAnsiTheme="minorHAnsi" w:cstheme="minorHAnsi"/>
        </w:rPr>
        <w:t>Club</w:t>
      </w:r>
      <w:r w:rsidR="00CA57C8" w:rsidRPr="00AE6AEF">
        <w:rPr>
          <w:rFonts w:asciiTheme="minorHAnsi" w:hAnsiTheme="minorHAnsi" w:cstheme="minorHAnsi"/>
        </w:rPr>
        <w:t xml:space="preserve"> promotions and offers, or are agencies and suppliers which the Goodwood Group has retained to assist it to more effectively fulfil orders, manage and conduct promotions and offers, provide technical assistance and support and perform other functions to support its marketing activities. Such communications will be provided to Members by email, post or telephone.</w:t>
      </w:r>
    </w:p>
    <w:p w14:paraId="6806D986" w14:textId="46874534" w:rsidR="00CA57C8" w:rsidRPr="00AE6AEF" w:rsidRDefault="00CA57C8" w:rsidP="001D7ED3">
      <w:pPr>
        <w:jc w:val="both"/>
        <w:rPr>
          <w:rFonts w:asciiTheme="minorHAnsi" w:hAnsiTheme="minorHAnsi" w:cstheme="minorHAnsi"/>
        </w:rPr>
      </w:pPr>
      <w:r w:rsidRPr="00AE6AEF">
        <w:rPr>
          <w:rFonts w:asciiTheme="minorHAnsi" w:hAnsiTheme="minorHAnsi" w:cstheme="minorHAnsi"/>
        </w:rPr>
        <w:lastRenderedPageBreak/>
        <w:t>However, in every case, if a Member elect</w:t>
      </w:r>
      <w:r w:rsidR="007C4B35" w:rsidRPr="00AE6AEF">
        <w:rPr>
          <w:rFonts w:asciiTheme="minorHAnsi" w:hAnsiTheme="minorHAnsi" w:cstheme="minorHAnsi"/>
        </w:rPr>
        <w:t xml:space="preserve">s not </w:t>
      </w:r>
      <w:r w:rsidRPr="00AE6AEF">
        <w:rPr>
          <w:rFonts w:asciiTheme="minorHAnsi" w:hAnsiTheme="minorHAnsi" w:cstheme="minorHAnsi"/>
        </w:rPr>
        <w:t xml:space="preserve">to receive such communications or elects to discontinue receiving them, then the </w:t>
      </w:r>
      <w:r w:rsidR="009E48AC">
        <w:rPr>
          <w:rFonts w:asciiTheme="minorHAnsi" w:hAnsiTheme="minorHAnsi" w:cstheme="minorHAnsi"/>
        </w:rPr>
        <w:t>Club</w:t>
      </w:r>
      <w:r w:rsidRPr="00AE6AEF">
        <w:rPr>
          <w:rFonts w:asciiTheme="minorHAnsi" w:hAnsiTheme="minorHAnsi" w:cstheme="minorHAnsi"/>
        </w:rPr>
        <w:t xml:space="preserve"> will not send or will cease sending them to the Member.</w:t>
      </w:r>
    </w:p>
    <w:p w14:paraId="69D3C9A9" w14:textId="0C922F5D" w:rsidR="00CA57C8" w:rsidRPr="00AE6AEF" w:rsidRDefault="009E48AC" w:rsidP="001D7ED3">
      <w:pPr>
        <w:jc w:val="both"/>
        <w:rPr>
          <w:rFonts w:asciiTheme="minorHAnsi" w:hAnsiTheme="minorHAnsi" w:cstheme="minorHAnsi"/>
        </w:rPr>
      </w:pPr>
      <w:proofErr w:type="gramStart"/>
      <w:r>
        <w:rPr>
          <w:rFonts w:asciiTheme="minorHAnsi" w:hAnsiTheme="minorHAnsi" w:cstheme="minorHAnsi"/>
        </w:rPr>
        <w:t xml:space="preserve">6.7  </w:t>
      </w:r>
      <w:r w:rsidR="00CA57C8" w:rsidRPr="00AE6AEF">
        <w:rPr>
          <w:rFonts w:asciiTheme="minorHAnsi" w:hAnsiTheme="minorHAnsi" w:cstheme="minorHAnsi"/>
        </w:rPr>
        <w:t>The</w:t>
      </w:r>
      <w:proofErr w:type="gramEnd"/>
      <w:r w:rsidR="00CA57C8" w:rsidRPr="00AE6AEF">
        <w:rPr>
          <w:rFonts w:asciiTheme="minorHAnsi" w:hAnsiTheme="minorHAnsi" w:cstheme="minorHAnsi"/>
        </w:rPr>
        <w:t xml:space="preserve"> </w:t>
      </w:r>
      <w:r>
        <w:rPr>
          <w:rFonts w:asciiTheme="minorHAnsi" w:hAnsiTheme="minorHAnsi" w:cstheme="minorHAnsi"/>
        </w:rPr>
        <w:t>Club</w:t>
      </w:r>
      <w:r w:rsidR="00CA57C8" w:rsidRPr="00AE6AEF">
        <w:rPr>
          <w:rFonts w:asciiTheme="minorHAnsi" w:hAnsiTheme="minorHAnsi" w:cstheme="minorHAnsi"/>
        </w:rPr>
        <w:t xml:space="preserve"> does not intentionally or knowingly process personal information from individuals under the age of 16. When necessary, underage users will be told not to submit any personal details and the </w:t>
      </w:r>
      <w:r>
        <w:rPr>
          <w:rFonts w:asciiTheme="minorHAnsi" w:hAnsiTheme="minorHAnsi" w:cstheme="minorHAnsi"/>
        </w:rPr>
        <w:t>Club</w:t>
      </w:r>
      <w:r w:rsidR="00CA57C8" w:rsidRPr="00AE6AEF">
        <w:rPr>
          <w:rFonts w:asciiTheme="minorHAnsi" w:hAnsiTheme="minorHAnsi" w:cstheme="minorHAnsi"/>
        </w:rPr>
        <w:t xml:space="preserve"> will make every effort to delete any details of such users where a parent or guardian has informed it that these details have been collected</w:t>
      </w:r>
    </w:p>
    <w:p w14:paraId="2BBB507F" w14:textId="4C892D2D" w:rsidR="00AE6AEF" w:rsidRPr="00AE6AEF" w:rsidRDefault="00AE6AEF" w:rsidP="00AE6AEF">
      <w:pPr>
        <w:shd w:val="clear" w:color="auto" w:fill="FFFFFF"/>
        <w:jc w:val="both"/>
        <w:rPr>
          <w:rFonts w:asciiTheme="minorHAnsi" w:hAnsiTheme="minorHAnsi" w:cstheme="minorHAnsi"/>
          <w:lang w:eastAsia="en-GB"/>
        </w:rPr>
      </w:pPr>
      <w:proofErr w:type="gramStart"/>
      <w:r>
        <w:rPr>
          <w:rFonts w:asciiTheme="minorHAnsi" w:hAnsiTheme="minorHAnsi" w:cstheme="minorHAnsi"/>
          <w:color w:val="000000"/>
        </w:rPr>
        <w:t>6.</w:t>
      </w:r>
      <w:r w:rsidR="009E48AC">
        <w:rPr>
          <w:rFonts w:asciiTheme="minorHAnsi" w:hAnsiTheme="minorHAnsi" w:cstheme="minorHAnsi"/>
          <w:color w:val="000000"/>
        </w:rPr>
        <w:t>8</w:t>
      </w:r>
      <w:r w:rsidRPr="00AE6AEF">
        <w:rPr>
          <w:rFonts w:asciiTheme="minorHAnsi" w:hAnsiTheme="minorHAnsi" w:cstheme="minorHAnsi"/>
          <w:color w:val="000000"/>
        </w:rPr>
        <w:t>  </w:t>
      </w:r>
      <w:r w:rsidRPr="00AE6AEF">
        <w:rPr>
          <w:rFonts w:asciiTheme="minorHAnsi" w:hAnsiTheme="minorHAnsi" w:cstheme="minorHAnsi"/>
          <w:color w:val="000000"/>
          <w:lang w:eastAsia="en-GB"/>
        </w:rPr>
        <w:t>We</w:t>
      </w:r>
      <w:proofErr w:type="gramEnd"/>
      <w:r w:rsidRPr="00AE6AEF">
        <w:rPr>
          <w:rFonts w:asciiTheme="minorHAnsi" w:hAnsiTheme="minorHAnsi" w:cstheme="minorHAnsi"/>
          <w:color w:val="000000"/>
          <w:lang w:eastAsia="en-GB"/>
        </w:rPr>
        <w:t xml:space="preserve"> will not share your data with third parties and we will not transfer your data outside of the European Economic Area. </w:t>
      </w:r>
    </w:p>
    <w:p w14:paraId="4C0BF2F3" w14:textId="7941C0F2" w:rsidR="00AE6AEF" w:rsidRPr="00AE6AEF" w:rsidRDefault="00AE6AEF" w:rsidP="00AE6AEF">
      <w:pPr>
        <w:shd w:val="clear" w:color="auto" w:fill="FFFFFF"/>
        <w:jc w:val="both"/>
        <w:rPr>
          <w:rFonts w:asciiTheme="minorHAnsi" w:hAnsiTheme="minorHAnsi" w:cstheme="minorHAnsi"/>
        </w:rPr>
      </w:pPr>
      <w:proofErr w:type="gramStart"/>
      <w:r>
        <w:rPr>
          <w:rFonts w:asciiTheme="minorHAnsi" w:hAnsiTheme="minorHAnsi" w:cstheme="minorHAnsi"/>
          <w:color w:val="000000"/>
        </w:rPr>
        <w:t>6.</w:t>
      </w:r>
      <w:r w:rsidR="009E48AC">
        <w:rPr>
          <w:rFonts w:asciiTheme="minorHAnsi" w:hAnsiTheme="minorHAnsi" w:cstheme="minorHAnsi"/>
          <w:color w:val="000000"/>
        </w:rPr>
        <w:t>9</w:t>
      </w:r>
      <w:r w:rsidRPr="00AE6AEF">
        <w:rPr>
          <w:rFonts w:asciiTheme="minorHAnsi" w:hAnsiTheme="minorHAnsi" w:cstheme="minorHAnsi"/>
          <w:color w:val="000000"/>
        </w:rPr>
        <w:t>  </w:t>
      </w:r>
      <w:r w:rsidRPr="00AE6AEF">
        <w:rPr>
          <w:rFonts w:asciiTheme="minorHAnsi" w:hAnsiTheme="minorHAnsi" w:cstheme="minorHAnsi"/>
          <w:color w:val="212121"/>
        </w:rPr>
        <w:t>We</w:t>
      </w:r>
      <w:proofErr w:type="gramEnd"/>
      <w:r w:rsidRPr="00AE6AEF">
        <w:rPr>
          <w:rFonts w:asciiTheme="minorHAnsi" w:hAnsiTheme="minorHAnsi" w:cstheme="minorHAnsi"/>
          <w:color w:val="212121"/>
        </w:rPr>
        <w:t xml:space="preserve"> will only retain your personal data for as long as necessary to fulfil the purposes we collected it for including for the purposes of satisfying any legal requirements.</w:t>
      </w:r>
    </w:p>
    <w:p w14:paraId="017433D1" w14:textId="47D12E4A" w:rsidR="00AE6AEF" w:rsidRPr="00AE6AEF" w:rsidRDefault="00AE6AEF" w:rsidP="00AE6AEF">
      <w:pPr>
        <w:shd w:val="clear" w:color="auto" w:fill="FFFFFF"/>
        <w:jc w:val="both"/>
        <w:rPr>
          <w:rFonts w:asciiTheme="minorHAnsi" w:hAnsiTheme="minorHAnsi" w:cstheme="minorHAnsi"/>
          <w:color w:val="212121"/>
        </w:rPr>
      </w:pPr>
      <w:r>
        <w:rPr>
          <w:rFonts w:asciiTheme="minorHAnsi" w:hAnsiTheme="minorHAnsi" w:cstheme="minorHAnsi"/>
          <w:color w:val="212121"/>
        </w:rPr>
        <w:t>6.</w:t>
      </w:r>
      <w:r w:rsidR="009E48AC">
        <w:rPr>
          <w:rFonts w:asciiTheme="minorHAnsi" w:hAnsiTheme="minorHAnsi" w:cstheme="minorHAnsi"/>
          <w:color w:val="212121"/>
        </w:rPr>
        <w:t xml:space="preserve">10 </w:t>
      </w:r>
      <w:r w:rsidRPr="00AE6AEF">
        <w:rPr>
          <w:rFonts w:asciiTheme="minorHAnsi" w:hAnsiTheme="minorHAnsi" w:cstheme="minorHAnsi"/>
          <w:color w:val="212121"/>
        </w:rPr>
        <w:t xml:space="preserve">Under certain circumstances, you have rights under data protection laws in relation to your personal data and these are the right to: </w:t>
      </w:r>
    </w:p>
    <w:p w14:paraId="61F47CBD" w14:textId="77777777" w:rsidR="00AE6AEF" w:rsidRPr="00AE6AEF" w:rsidRDefault="00AE6AEF" w:rsidP="00AE6AEF">
      <w:pPr>
        <w:shd w:val="clear" w:color="auto" w:fill="FFFFFF"/>
        <w:jc w:val="both"/>
        <w:rPr>
          <w:rFonts w:asciiTheme="minorHAnsi" w:hAnsiTheme="minorHAnsi" w:cstheme="minorHAnsi"/>
          <w:color w:val="212121"/>
          <w:lang w:eastAsia="en-GB"/>
        </w:rPr>
      </w:pPr>
      <w:r w:rsidRPr="00AE6AEF">
        <w:rPr>
          <w:rFonts w:asciiTheme="minorHAnsi" w:hAnsiTheme="minorHAnsi" w:cstheme="minorHAnsi"/>
          <w:color w:val="000000"/>
        </w:rPr>
        <w:t xml:space="preserve">(a)            </w:t>
      </w:r>
      <w:r w:rsidRPr="00AE6AEF">
        <w:rPr>
          <w:rFonts w:asciiTheme="minorHAnsi" w:hAnsiTheme="minorHAnsi" w:cstheme="minorHAnsi"/>
          <w:color w:val="212121"/>
          <w:lang w:eastAsia="en-GB"/>
        </w:rPr>
        <w:t>Request access to your personal data;</w:t>
      </w:r>
    </w:p>
    <w:p w14:paraId="7B62581E" w14:textId="77777777" w:rsidR="00AE6AEF" w:rsidRPr="00AE6AEF" w:rsidRDefault="00AE6AEF" w:rsidP="00AE6AEF">
      <w:pPr>
        <w:shd w:val="clear" w:color="auto" w:fill="FFFFFF"/>
        <w:jc w:val="both"/>
        <w:rPr>
          <w:rFonts w:asciiTheme="minorHAnsi" w:hAnsiTheme="minorHAnsi" w:cstheme="minorHAnsi"/>
        </w:rPr>
      </w:pPr>
      <w:r w:rsidRPr="00AE6AEF">
        <w:rPr>
          <w:rFonts w:asciiTheme="minorHAnsi" w:hAnsiTheme="minorHAnsi" w:cstheme="minorHAnsi"/>
          <w:color w:val="000000"/>
        </w:rPr>
        <w:t xml:space="preserve">(b)            </w:t>
      </w:r>
      <w:r w:rsidRPr="00AE6AEF">
        <w:rPr>
          <w:rFonts w:asciiTheme="minorHAnsi" w:hAnsiTheme="minorHAnsi" w:cstheme="minorHAnsi"/>
          <w:color w:val="212121"/>
          <w:lang w:eastAsia="en-GB"/>
        </w:rPr>
        <w:t>Request correction of your personal data</w:t>
      </w:r>
      <w:r w:rsidRPr="00AE6AEF">
        <w:rPr>
          <w:rFonts w:asciiTheme="minorHAnsi" w:hAnsiTheme="minorHAnsi" w:cstheme="minorHAnsi"/>
          <w:color w:val="000000"/>
        </w:rPr>
        <w:t xml:space="preserve">; </w:t>
      </w:r>
    </w:p>
    <w:p w14:paraId="06DB6D10" w14:textId="77777777" w:rsidR="00AE6AEF" w:rsidRPr="00AE6AEF" w:rsidRDefault="00AE6AEF" w:rsidP="00AE6AEF">
      <w:pPr>
        <w:shd w:val="clear" w:color="auto" w:fill="FFFFFF"/>
        <w:jc w:val="both"/>
        <w:rPr>
          <w:rFonts w:asciiTheme="minorHAnsi" w:hAnsiTheme="minorHAnsi" w:cstheme="minorHAnsi"/>
        </w:rPr>
      </w:pPr>
      <w:r w:rsidRPr="00AE6AEF">
        <w:rPr>
          <w:rFonts w:asciiTheme="minorHAnsi" w:hAnsiTheme="minorHAnsi" w:cstheme="minorHAnsi"/>
          <w:color w:val="212121"/>
          <w:lang w:eastAsia="en-GB"/>
        </w:rPr>
        <w:t>(c)            Request erasure of your personal data</w:t>
      </w:r>
      <w:r w:rsidRPr="00AE6AEF">
        <w:rPr>
          <w:rFonts w:asciiTheme="minorHAnsi" w:hAnsiTheme="minorHAnsi" w:cstheme="minorHAnsi"/>
          <w:color w:val="000000"/>
        </w:rPr>
        <w:t xml:space="preserve">; </w:t>
      </w:r>
    </w:p>
    <w:p w14:paraId="2AF3C386" w14:textId="77777777" w:rsidR="00AE6AEF" w:rsidRPr="00AE6AEF" w:rsidRDefault="00AE6AEF" w:rsidP="00AE6AEF">
      <w:pPr>
        <w:shd w:val="clear" w:color="auto" w:fill="FFFFFF"/>
        <w:jc w:val="both"/>
        <w:rPr>
          <w:rFonts w:asciiTheme="minorHAnsi" w:hAnsiTheme="minorHAnsi" w:cstheme="minorHAnsi"/>
        </w:rPr>
      </w:pPr>
      <w:r w:rsidRPr="00AE6AEF">
        <w:rPr>
          <w:rFonts w:asciiTheme="minorHAnsi" w:hAnsiTheme="minorHAnsi" w:cstheme="minorHAnsi"/>
          <w:color w:val="212121"/>
          <w:lang w:eastAsia="en-GB"/>
        </w:rPr>
        <w:t>(d)            Object to processing of your personal data</w:t>
      </w:r>
      <w:r w:rsidRPr="00AE6AEF">
        <w:rPr>
          <w:rFonts w:asciiTheme="minorHAnsi" w:hAnsiTheme="minorHAnsi" w:cstheme="minorHAnsi"/>
          <w:color w:val="000000"/>
        </w:rPr>
        <w:t xml:space="preserve">; </w:t>
      </w:r>
    </w:p>
    <w:p w14:paraId="64A0B4CF" w14:textId="77777777" w:rsidR="00AE6AEF" w:rsidRPr="00AE6AEF" w:rsidRDefault="00AE6AEF" w:rsidP="00AE6AEF">
      <w:pPr>
        <w:shd w:val="clear" w:color="auto" w:fill="FFFFFF"/>
        <w:jc w:val="both"/>
        <w:rPr>
          <w:rFonts w:asciiTheme="minorHAnsi" w:hAnsiTheme="minorHAnsi" w:cstheme="minorHAnsi"/>
        </w:rPr>
      </w:pPr>
      <w:r w:rsidRPr="00AE6AEF">
        <w:rPr>
          <w:rFonts w:asciiTheme="minorHAnsi" w:hAnsiTheme="minorHAnsi" w:cstheme="minorHAnsi"/>
          <w:color w:val="212121"/>
          <w:lang w:eastAsia="en-GB"/>
        </w:rPr>
        <w:t>(e)            Request restriction of processing your personal data</w:t>
      </w:r>
      <w:r w:rsidRPr="00AE6AEF">
        <w:rPr>
          <w:rFonts w:asciiTheme="minorHAnsi" w:hAnsiTheme="minorHAnsi" w:cstheme="minorHAnsi"/>
          <w:color w:val="000000"/>
        </w:rPr>
        <w:t xml:space="preserve">; </w:t>
      </w:r>
    </w:p>
    <w:p w14:paraId="04454DD5" w14:textId="77777777" w:rsidR="00AE6AEF" w:rsidRPr="00AE6AEF" w:rsidRDefault="00AE6AEF" w:rsidP="00AE6AEF">
      <w:pPr>
        <w:shd w:val="clear" w:color="auto" w:fill="FFFFFF"/>
        <w:jc w:val="both"/>
        <w:rPr>
          <w:rFonts w:asciiTheme="minorHAnsi" w:hAnsiTheme="minorHAnsi" w:cstheme="minorHAnsi"/>
        </w:rPr>
      </w:pPr>
      <w:r w:rsidRPr="00AE6AEF">
        <w:rPr>
          <w:rFonts w:asciiTheme="minorHAnsi" w:hAnsiTheme="minorHAnsi" w:cstheme="minorHAnsi"/>
          <w:color w:val="212121"/>
          <w:lang w:eastAsia="en-GB"/>
        </w:rPr>
        <w:t>(f)             Request transfer of your personal data</w:t>
      </w:r>
      <w:r w:rsidRPr="00AE6AEF">
        <w:rPr>
          <w:rFonts w:asciiTheme="minorHAnsi" w:hAnsiTheme="minorHAnsi" w:cstheme="minorHAnsi"/>
          <w:color w:val="000000"/>
        </w:rPr>
        <w:t xml:space="preserve">; </w:t>
      </w:r>
    </w:p>
    <w:p w14:paraId="71C795AE" w14:textId="77777777" w:rsidR="00AE6AEF" w:rsidRPr="00AE6AEF" w:rsidRDefault="00AE6AEF" w:rsidP="00AE6AEF">
      <w:pPr>
        <w:shd w:val="clear" w:color="auto" w:fill="FFFFFF"/>
        <w:jc w:val="both"/>
        <w:rPr>
          <w:rFonts w:asciiTheme="minorHAnsi" w:hAnsiTheme="minorHAnsi" w:cstheme="minorHAnsi"/>
          <w:lang w:eastAsia="en-GB"/>
        </w:rPr>
      </w:pPr>
      <w:r w:rsidRPr="00AE6AEF">
        <w:rPr>
          <w:rFonts w:asciiTheme="minorHAnsi" w:hAnsiTheme="minorHAnsi" w:cstheme="minorHAnsi"/>
          <w:color w:val="212121"/>
          <w:lang w:eastAsia="en-GB"/>
        </w:rPr>
        <w:t>(g)            Right to withdraw consent.</w:t>
      </w:r>
      <w:r w:rsidRPr="00AE6AEF">
        <w:rPr>
          <w:rFonts w:asciiTheme="minorHAnsi" w:hAnsiTheme="minorHAnsi" w:cstheme="minorHAnsi"/>
          <w:color w:val="000000"/>
          <w:lang w:eastAsia="en-GB"/>
        </w:rPr>
        <w:t xml:space="preserve"> </w:t>
      </w:r>
    </w:p>
    <w:p w14:paraId="4920A5E6" w14:textId="64C9FB2F" w:rsidR="00CA57C8" w:rsidRPr="00AE6AEF" w:rsidRDefault="00A66722" w:rsidP="001D7ED3">
      <w:pPr>
        <w:jc w:val="both"/>
        <w:rPr>
          <w:rFonts w:asciiTheme="minorHAnsi" w:hAnsiTheme="minorHAnsi" w:cstheme="minorHAnsi"/>
          <w:b/>
        </w:rPr>
      </w:pPr>
      <w:r w:rsidRPr="00AE6AEF">
        <w:rPr>
          <w:rFonts w:asciiTheme="minorHAnsi" w:hAnsiTheme="minorHAnsi" w:cstheme="minorHAnsi"/>
          <w:b/>
        </w:rPr>
        <w:t>7</w:t>
      </w:r>
      <w:r w:rsidR="00CA57C8" w:rsidRPr="00AE6AEF">
        <w:rPr>
          <w:rFonts w:asciiTheme="minorHAnsi" w:hAnsiTheme="minorHAnsi" w:cstheme="minorHAnsi"/>
          <w:b/>
        </w:rPr>
        <w:t xml:space="preserve"> Interpretation and Severance</w:t>
      </w:r>
    </w:p>
    <w:p w14:paraId="04894D6A" w14:textId="6D9C4D5B" w:rsidR="00CA57C8" w:rsidRPr="00AE6AEF" w:rsidRDefault="00A66722" w:rsidP="001D7ED3">
      <w:pPr>
        <w:jc w:val="both"/>
        <w:rPr>
          <w:rFonts w:asciiTheme="minorHAnsi" w:hAnsiTheme="minorHAnsi" w:cstheme="minorHAnsi"/>
        </w:rPr>
      </w:pPr>
      <w:r w:rsidRPr="00AE6AEF">
        <w:rPr>
          <w:rFonts w:asciiTheme="minorHAnsi" w:hAnsiTheme="minorHAnsi" w:cstheme="minorHAnsi"/>
        </w:rPr>
        <w:t>7</w:t>
      </w:r>
      <w:r w:rsidR="00CA57C8" w:rsidRPr="00AE6AEF">
        <w:rPr>
          <w:rFonts w:asciiTheme="minorHAnsi" w:hAnsiTheme="minorHAnsi" w:cstheme="minorHAnsi"/>
        </w:rPr>
        <w:t>.1 Clause headings are for convenience only and shall not govern the interpretation of these clauses.</w:t>
      </w:r>
    </w:p>
    <w:p w14:paraId="226B7B5B" w14:textId="4C710B93" w:rsidR="00CA57C8" w:rsidRPr="00AE6AEF" w:rsidRDefault="00A66722" w:rsidP="001D7ED3">
      <w:pPr>
        <w:jc w:val="both"/>
        <w:rPr>
          <w:rFonts w:asciiTheme="minorHAnsi" w:hAnsiTheme="minorHAnsi" w:cstheme="minorHAnsi"/>
        </w:rPr>
      </w:pPr>
      <w:r w:rsidRPr="00AE6AEF">
        <w:rPr>
          <w:rFonts w:asciiTheme="minorHAnsi" w:hAnsiTheme="minorHAnsi" w:cstheme="minorHAnsi"/>
        </w:rPr>
        <w:t>7</w:t>
      </w:r>
      <w:r w:rsidR="00CA57C8" w:rsidRPr="00AE6AEF">
        <w:rPr>
          <w:rFonts w:asciiTheme="minorHAnsi" w:hAnsiTheme="minorHAnsi" w:cstheme="minorHAnsi"/>
        </w:rPr>
        <w:t>.2 In the event that any term, condition, provision or clause of these Rules and Regulations shall be nullified or made void by any statute, regulation or order or by the decision or order of any court having jurisdiction, the remaining terms, conditions, provisions and clauses shall remain in full force and effect.</w:t>
      </w:r>
    </w:p>
    <w:p w14:paraId="10680D1B" w14:textId="56137926" w:rsidR="00CA57C8" w:rsidRPr="00AE6AEF" w:rsidRDefault="00A66722" w:rsidP="001D7ED3">
      <w:pPr>
        <w:jc w:val="both"/>
        <w:rPr>
          <w:rFonts w:asciiTheme="minorHAnsi" w:hAnsiTheme="minorHAnsi" w:cstheme="minorHAnsi"/>
          <w:b/>
        </w:rPr>
      </w:pPr>
      <w:r w:rsidRPr="00AE6AEF">
        <w:rPr>
          <w:rFonts w:asciiTheme="minorHAnsi" w:hAnsiTheme="minorHAnsi" w:cstheme="minorHAnsi"/>
          <w:b/>
        </w:rPr>
        <w:t>8</w:t>
      </w:r>
      <w:r w:rsidR="001D7ED3" w:rsidRPr="00AE6AEF">
        <w:rPr>
          <w:rFonts w:asciiTheme="minorHAnsi" w:hAnsiTheme="minorHAnsi" w:cstheme="minorHAnsi"/>
          <w:b/>
        </w:rPr>
        <w:t xml:space="preserve"> Disputes and </w:t>
      </w:r>
      <w:r w:rsidR="00CA57C8" w:rsidRPr="00AE6AEF">
        <w:rPr>
          <w:rFonts w:asciiTheme="minorHAnsi" w:hAnsiTheme="minorHAnsi" w:cstheme="minorHAnsi"/>
          <w:b/>
        </w:rPr>
        <w:t>Applicable Law</w:t>
      </w:r>
    </w:p>
    <w:p w14:paraId="36B864A5" w14:textId="6D6DF3C2" w:rsidR="001D7ED3" w:rsidRPr="00AE6AEF" w:rsidRDefault="00A66722" w:rsidP="001D7ED3">
      <w:pPr>
        <w:jc w:val="both"/>
        <w:rPr>
          <w:rFonts w:asciiTheme="minorHAnsi" w:hAnsiTheme="minorHAnsi" w:cstheme="minorHAnsi"/>
        </w:rPr>
      </w:pPr>
      <w:r w:rsidRPr="00AE6AEF">
        <w:rPr>
          <w:rFonts w:asciiTheme="minorHAnsi" w:hAnsiTheme="minorHAnsi" w:cstheme="minorHAnsi"/>
        </w:rPr>
        <w:t>8</w:t>
      </w:r>
      <w:r w:rsidR="00CA57C8" w:rsidRPr="00AE6AEF">
        <w:rPr>
          <w:rFonts w:asciiTheme="minorHAnsi" w:hAnsiTheme="minorHAnsi" w:cstheme="minorHAnsi"/>
        </w:rPr>
        <w:t xml:space="preserve">.1 This Constitution, as well as all the subsequent documents and all additional documents referring to the Club are governed by the laws of England and should be interpreted and implemented conforming to the laws of England. </w:t>
      </w:r>
    </w:p>
    <w:p w14:paraId="02CB7D62" w14:textId="1B6EEA33" w:rsidR="00CA57C8" w:rsidRPr="00AE6AEF" w:rsidRDefault="00A66722" w:rsidP="001D7ED3">
      <w:pPr>
        <w:jc w:val="both"/>
        <w:rPr>
          <w:rFonts w:asciiTheme="minorHAnsi" w:hAnsiTheme="minorHAnsi" w:cstheme="minorHAnsi"/>
        </w:rPr>
      </w:pPr>
      <w:r w:rsidRPr="00AE6AEF">
        <w:rPr>
          <w:rFonts w:asciiTheme="minorHAnsi" w:hAnsiTheme="minorHAnsi" w:cstheme="minorHAnsi"/>
        </w:rPr>
        <w:t>8</w:t>
      </w:r>
      <w:r w:rsidR="001D7ED3" w:rsidRPr="00AE6AEF">
        <w:rPr>
          <w:rFonts w:asciiTheme="minorHAnsi" w:hAnsiTheme="minorHAnsi" w:cstheme="minorHAnsi"/>
        </w:rPr>
        <w:t xml:space="preserve">.2 </w:t>
      </w:r>
      <w:r w:rsidR="00CA57C8" w:rsidRPr="00AE6AEF">
        <w:rPr>
          <w:rFonts w:asciiTheme="minorHAnsi" w:hAnsiTheme="minorHAnsi" w:cstheme="minorHAnsi"/>
        </w:rPr>
        <w:t>The Club and the Members should always seek to resolve any disagreements in a friendly manner and in good faith. In the absence of an amicable settlement, any dispute will be judged exclusively by the courts of England</w:t>
      </w:r>
    </w:p>
    <w:p w14:paraId="681FD860" w14:textId="77777777" w:rsidR="00CA57C8" w:rsidRPr="00AE6AEF" w:rsidRDefault="00CA57C8" w:rsidP="001D7ED3">
      <w:pPr>
        <w:jc w:val="both"/>
        <w:rPr>
          <w:rFonts w:asciiTheme="minorHAnsi" w:hAnsiTheme="minorHAnsi" w:cstheme="minorHAnsi"/>
        </w:rPr>
      </w:pPr>
    </w:p>
    <w:sectPr w:rsidR="00CA57C8" w:rsidRPr="00AE6AEF" w:rsidSect="008B62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46087"/>
    <w:multiLevelType w:val="multilevel"/>
    <w:tmpl w:val="8DFEE070"/>
    <w:lvl w:ilvl="0">
      <w:start w:val="1"/>
      <w:numFmt w:val="decimal"/>
      <w:pStyle w:val="Wighead1"/>
      <w:lvlText w:val="%1."/>
      <w:lvlJc w:val="left"/>
      <w:pPr>
        <w:tabs>
          <w:tab w:val="num" w:pos="992"/>
        </w:tabs>
        <w:ind w:left="992" w:hanging="992"/>
      </w:pPr>
      <w:rPr>
        <w:rFonts w:ascii="Times New Roman" w:hAnsi="Times New Roman" w:cs="Times New Roman" w:hint="default"/>
        <w:b w:val="0"/>
        <w:i w:val="0"/>
        <w:sz w:val="24"/>
        <w:szCs w:val="24"/>
      </w:rPr>
    </w:lvl>
    <w:lvl w:ilvl="1">
      <w:start w:val="1"/>
      <w:numFmt w:val="none"/>
      <w:pStyle w:val="Wigpara1"/>
      <w:lvlText w:val="30.1"/>
      <w:lvlJc w:val="left"/>
      <w:pPr>
        <w:tabs>
          <w:tab w:val="num" w:pos="992"/>
        </w:tabs>
        <w:ind w:left="992" w:hanging="992"/>
      </w:pPr>
      <w:rPr>
        <w:rFonts w:hint="default"/>
      </w:rPr>
    </w:lvl>
    <w:lvl w:ilvl="2">
      <w:start w:val="1"/>
      <w:numFmt w:val="decimal"/>
      <w:pStyle w:val="Wigpara2"/>
      <w:lvlText w:val="%1.%2%3"/>
      <w:lvlJc w:val="left"/>
      <w:pPr>
        <w:tabs>
          <w:tab w:val="num" w:pos="9073"/>
        </w:tabs>
        <w:ind w:left="9073" w:hanging="1134"/>
      </w:pPr>
      <w:rPr>
        <w:rFonts w:ascii="Times New Roman" w:hAnsi="Times New Roman" w:cs="Times New Roman" w:hint="default"/>
        <w:sz w:val="24"/>
        <w:szCs w:val="24"/>
      </w:rPr>
    </w:lvl>
    <w:lvl w:ilvl="3">
      <w:start w:val="1"/>
      <w:numFmt w:val="lowerLetter"/>
      <w:pStyle w:val="Wigpara3"/>
      <w:lvlText w:val="(%4)"/>
      <w:lvlJc w:val="left"/>
      <w:pPr>
        <w:tabs>
          <w:tab w:val="num" w:pos="3119"/>
        </w:tabs>
        <w:ind w:left="3119" w:hanging="993"/>
      </w:pPr>
      <w:rPr>
        <w:rFonts w:hint="default"/>
        <w:b w:val="0"/>
      </w:rPr>
    </w:lvl>
    <w:lvl w:ilvl="4">
      <w:start w:val="1"/>
      <w:numFmt w:val="lowerRoman"/>
      <w:pStyle w:val="wigpara4"/>
      <w:lvlText w:val="(%5)"/>
      <w:lvlJc w:val="left"/>
      <w:pPr>
        <w:tabs>
          <w:tab w:val="num" w:pos="4253"/>
        </w:tabs>
        <w:ind w:left="4253" w:hanging="1134"/>
      </w:pPr>
      <w:rPr>
        <w:rFonts w:hint="default"/>
      </w:rPr>
    </w:lvl>
    <w:lvl w:ilvl="5">
      <w:start w:val="1"/>
      <w:numFmt w:val="decimal"/>
      <w:lvlText w:val="%1.%2.%3.%4.%5.%6."/>
      <w:lvlJc w:val="left"/>
      <w:pPr>
        <w:tabs>
          <w:tab w:val="num" w:pos="6662"/>
        </w:tabs>
        <w:ind w:left="6662" w:hanging="992"/>
      </w:pPr>
      <w:rPr>
        <w:rFonts w:hint="default"/>
      </w:rPr>
    </w:lvl>
    <w:lvl w:ilvl="6">
      <w:start w:val="1"/>
      <w:numFmt w:val="decimal"/>
      <w:lvlText w:val="%1.%2.%3.%4.%5.%6.%7."/>
      <w:lvlJc w:val="left"/>
      <w:pPr>
        <w:tabs>
          <w:tab w:val="num" w:pos="4592"/>
        </w:tabs>
        <w:ind w:left="4232" w:hanging="1080"/>
      </w:pPr>
      <w:rPr>
        <w:rFonts w:hint="default"/>
      </w:rPr>
    </w:lvl>
    <w:lvl w:ilvl="7">
      <w:start w:val="1"/>
      <w:numFmt w:val="decimal"/>
      <w:lvlText w:val="%1.%2.%3.%4.%5.%6.%7.%8."/>
      <w:lvlJc w:val="left"/>
      <w:pPr>
        <w:tabs>
          <w:tab w:val="num" w:pos="4952"/>
        </w:tabs>
        <w:ind w:left="4736" w:hanging="1224"/>
      </w:pPr>
      <w:rPr>
        <w:rFonts w:hint="default"/>
      </w:rPr>
    </w:lvl>
    <w:lvl w:ilvl="8">
      <w:start w:val="1"/>
      <w:numFmt w:val="decimal"/>
      <w:lvlText w:val="%1.%2.%3.%4.%5.%6.%7.%8.%9."/>
      <w:lvlJc w:val="left"/>
      <w:pPr>
        <w:tabs>
          <w:tab w:val="num" w:pos="5672"/>
        </w:tabs>
        <w:ind w:left="5312" w:hanging="1440"/>
      </w:pPr>
      <w:rPr>
        <w:rFonts w:hint="default"/>
      </w:rPr>
    </w:lvl>
  </w:abstractNum>
  <w:abstractNum w:abstractNumId="1" w15:restartNumberingAfterBreak="0">
    <w:nsid w:val="344C1667"/>
    <w:multiLevelType w:val="hybridMultilevel"/>
    <w:tmpl w:val="DFAC5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E17010"/>
    <w:multiLevelType w:val="multilevel"/>
    <w:tmpl w:val="BBE01C5C"/>
    <w:lvl w:ilvl="0">
      <w:start w:val="1"/>
      <w:numFmt w:val="decimal"/>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num w:numId="1" w16cid:durableId="112407613">
    <w:abstractNumId w:val="2"/>
  </w:num>
  <w:num w:numId="2" w16cid:durableId="1089698897">
    <w:abstractNumId w:val="1"/>
  </w:num>
  <w:num w:numId="3" w16cid:durableId="699282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7C8"/>
    <w:rsid w:val="001D7ED3"/>
    <w:rsid w:val="00420054"/>
    <w:rsid w:val="004206CD"/>
    <w:rsid w:val="00585F72"/>
    <w:rsid w:val="005A3829"/>
    <w:rsid w:val="00637FF3"/>
    <w:rsid w:val="006F5A49"/>
    <w:rsid w:val="007C4B35"/>
    <w:rsid w:val="0083755A"/>
    <w:rsid w:val="00845E39"/>
    <w:rsid w:val="008D6015"/>
    <w:rsid w:val="008F07AE"/>
    <w:rsid w:val="00943773"/>
    <w:rsid w:val="00970D73"/>
    <w:rsid w:val="009E48AC"/>
    <w:rsid w:val="009E6D76"/>
    <w:rsid w:val="00A51780"/>
    <w:rsid w:val="00A66722"/>
    <w:rsid w:val="00AE6AEF"/>
    <w:rsid w:val="00CA57C8"/>
    <w:rsid w:val="00F604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3E285"/>
  <w15:chartTrackingRefBased/>
  <w15:docId w15:val="{61BDBDCF-0B01-484F-AE0A-669D28802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7C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A57C8"/>
    <w:rPr>
      <w:color w:val="0563C1"/>
      <w:u w:val="single"/>
    </w:rPr>
  </w:style>
  <w:style w:type="character" w:styleId="CommentReference">
    <w:name w:val="annotation reference"/>
    <w:uiPriority w:val="99"/>
    <w:semiHidden/>
    <w:unhideWhenUsed/>
    <w:rsid w:val="00CA57C8"/>
    <w:rPr>
      <w:sz w:val="16"/>
      <w:szCs w:val="16"/>
    </w:rPr>
  </w:style>
  <w:style w:type="paragraph" w:styleId="CommentText">
    <w:name w:val="annotation text"/>
    <w:basedOn w:val="Normal"/>
    <w:link w:val="CommentTextChar"/>
    <w:uiPriority w:val="99"/>
    <w:semiHidden/>
    <w:unhideWhenUsed/>
    <w:rsid w:val="00CA57C8"/>
    <w:rPr>
      <w:sz w:val="20"/>
      <w:szCs w:val="20"/>
    </w:rPr>
  </w:style>
  <w:style w:type="character" w:customStyle="1" w:styleId="CommentTextChar">
    <w:name w:val="Comment Text Char"/>
    <w:basedOn w:val="DefaultParagraphFont"/>
    <w:link w:val="CommentText"/>
    <w:uiPriority w:val="99"/>
    <w:semiHidden/>
    <w:rsid w:val="00CA57C8"/>
    <w:rPr>
      <w:rFonts w:ascii="Calibri" w:eastAsia="Calibri" w:hAnsi="Calibri" w:cs="Times New Roman"/>
      <w:sz w:val="20"/>
      <w:szCs w:val="20"/>
    </w:rPr>
  </w:style>
  <w:style w:type="paragraph" w:styleId="ListParagraph">
    <w:name w:val="List Paragraph"/>
    <w:basedOn w:val="Normal"/>
    <w:uiPriority w:val="34"/>
    <w:qFormat/>
    <w:rsid w:val="00CA57C8"/>
    <w:pPr>
      <w:spacing w:after="0" w:line="240" w:lineRule="auto"/>
      <w:ind w:left="720"/>
    </w:pPr>
    <w:rPr>
      <w:lang w:eastAsia="en-GB"/>
    </w:rPr>
  </w:style>
  <w:style w:type="table" w:styleId="TableGrid">
    <w:name w:val="Table Grid"/>
    <w:basedOn w:val="TableNormal"/>
    <w:uiPriority w:val="59"/>
    <w:rsid w:val="00CA57C8"/>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A57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7C8"/>
    <w:rPr>
      <w:rFonts w:ascii="Segoe UI" w:eastAsia="Calibri" w:hAnsi="Segoe UI" w:cs="Segoe UI"/>
      <w:sz w:val="18"/>
      <w:szCs w:val="18"/>
    </w:rPr>
  </w:style>
  <w:style w:type="character" w:styleId="UnresolvedMention">
    <w:name w:val="Unresolved Mention"/>
    <w:basedOn w:val="DefaultParagraphFont"/>
    <w:uiPriority w:val="99"/>
    <w:semiHidden/>
    <w:unhideWhenUsed/>
    <w:rsid w:val="00CA57C8"/>
    <w:rPr>
      <w:color w:val="605E5C"/>
      <w:shd w:val="clear" w:color="auto" w:fill="E1DFDD"/>
    </w:rPr>
  </w:style>
  <w:style w:type="paragraph" w:styleId="BodyText">
    <w:name w:val="Body Text"/>
    <w:basedOn w:val="Normal"/>
    <w:link w:val="BodyTextChar"/>
    <w:rsid w:val="00943773"/>
    <w:pPr>
      <w:spacing w:after="240" w:line="240" w:lineRule="auto"/>
      <w:jc w:val="both"/>
    </w:pPr>
    <w:rPr>
      <w:rFonts w:ascii="Arial" w:hAnsi="Arial"/>
    </w:rPr>
  </w:style>
  <w:style w:type="character" w:customStyle="1" w:styleId="BodyTextChar">
    <w:name w:val="Body Text Char"/>
    <w:basedOn w:val="DefaultParagraphFont"/>
    <w:link w:val="BodyText"/>
    <w:rsid w:val="00943773"/>
    <w:rPr>
      <w:rFonts w:ascii="Arial" w:eastAsia="Calibri" w:hAnsi="Arial" w:cs="Times New Roman"/>
    </w:rPr>
  </w:style>
  <w:style w:type="paragraph" w:customStyle="1" w:styleId="Wighead1">
    <w:name w:val="#Wighead 1"/>
    <w:next w:val="Normal"/>
    <w:rsid w:val="001D7ED3"/>
    <w:pPr>
      <w:numPr>
        <w:numId w:val="3"/>
      </w:numPr>
      <w:spacing w:before="240" w:after="120" w:line="240" w:lineRule="auto"/>
      <w:jc w:val="both"/>
    </w:pPr>
    <w:rPr>
      <w:rFonts w:ascii="Trebuchet MS" w:eastAsia="Times New Roman" w:hAnsi="Trebuchet MS" w:cs="Times New Roman"/>
      <w:b/>
      <w:sz w:val="18"/>
      <w:szCs w:val="24"/>
      <w:u w:val="single"/>
    </w:rPr>
  </w:style>
  <w:style w:type="paragraph" w:customStyle="1" w:styleId="Wigpara1">
    <w:name w:val="#Wigpara 1"/>
    <w:rsid w:val="001D7ED3"/>
    <w:pPr>
      <w:numPr>
        <w:ilvl w:val="1"/>
        <w:numId w:val="3"/>
      </w:numPr>
      <w:spacing w:before="240" w:after="120" w:line="240" w:lineRule="auto"/>
      <w:jc w:val="both"/>
    </w:pPr>
    <w:rPr>
      <w:rFonts w:ascii="Trebuchet MS" w:eastAsia="Times New Roman" w:hAnsi="Trebuchet MS" w:cs="Times New Roman"/>
      <w:sz w:val="18"/>
      <w:szCs w:val="20"/>
    </w:rPr>
  </w:style>
  <w:style w:type="paragraph" w:customStyle="1" w:styleId="Wigpara2">
    <w:name w:val="#Wigpara 2"/>
    <w:basedOn w:val="Normal"/>
    <w:rsid w:val="001D7ED3"/>
    <w:pPr>
      <w:numPr>
        <w:ilvl w:val="2"/>
        <w:numId w:val="3"/>
      </w:numPr>
      <w:tabs>
        <w:tab w:val="left" w:pos="1985"/>
      </w:tabs>
      <w:spacing w:before="240" w:after="120" w:line="240" w:lineRule="auto"/>
      <w:jc w:val="both"/>
    </w:pPr>
    <w:rPr>
      <w:rFonts w:ascii="Trebuchet MS" w:eastAsia="Times New Roman" w:hAnsi="Trebuchet MS"/>
      <w:sz w:val="18"/>
      <w:szCs w:val="24"/>
    </w:rPr>
  </w:style>
  <w:style w:type="paragraph" w:customStyle="1" w:styleId="Wigpara3">
    <w:name w:val="#Wigpara 3"/>
    <w:basedOn w:val="Normal"/>
    <w:rsid w:val="001D7ED3"/>
    <w:pPr>
      <w:numPr>
        <w:ilvl w:val="3"/>
        <w:numId w:val="3"/>
      </w:numPr>
      <w:spacing w:before="240" w:after="120" w:line="240" w:lineRule="auto"/>
      <w:jc w:val="both"/>
    </w:pPr>
    <w:rPr>
      <w:rFonts w:ascii="Trebuchet MS" w:eastAsia="Times New Roman" w:hAnsi="Trebuchet MS"/>
      <w:sz w:val="18"/>
      <w:szCs w:val="24"/>
    </w:rPr>
  </w:style>
  <w:style w:type="paragraph" w:customStyle="1" w:styleId="wigpara4">
    <w:name w:val="#wigpara4"/>
    <w:rsid w:val="001D7ED3"/>
    <w:pPr>
      <w:numPr>
        <w:ilvl w:val="4"/>
        <w:numId w:val="3"/>
      </w:numPr>
      <w:spacing w:before="240" w:after="120" w:line="240" w:lineRule="auto"/>
      <w:jc w:val="both"/>
    </w:pPr>
    <w:rPr>
      <w:rFonts w:ascii="Trebuchet MS" w:eastAsia="Times New Roman" w:hAnsi="Trebuchet MS"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440963">
      <w:bodyDiv w:val="1"/>
      <w:marLeft w:val="0"/>
      <w:marRight w:val="0"/>
      <w:marTop w:val="0"/>
      <w:marBottom w:val="0"/>
      <w:divBdr>
        <w:top w:val="none" w:sz="0" w:space="0" w:color="auto"/>
        <w:left w:val="none" w:sz="0" w:space="0" w:color="auto"/>
        <w:bottom w:val="none" w:sz="0" w:space="0" w:color="auto"/>
        <w:right w:val="none" w:sz="0" w:space="0" w:color="auto"/>
      </w:divBdr>
    </w:div>
    <w:div w:id="141593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ivacy@goodwood.com" TargetMode="External"/><Relationship Id="rId3" Type="http://schemas.openxmlformats.org/officeDocument/2006/relationships/settings" Target="settings.xml"/><Relationship Id="rId7" Type="http://schemas.openxmlformats.org/officeDocument/2006/relationships/hyperlink" Target="http://www.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dwood.com/HRCtermsandconditions" TargetMode="External"/><Relationship Id="rId11" Type="http://schemas.openxmlformats.org/officeDocument/2006/relationships/theme" Target="theme/theme1.xml"/><Relationship Id="rId5" Type="http://schemas.openxmlformats.org/officeDocument/2006/relationships/hyperlink" Target="mailto:hrc@goodwood.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odwood.com/terms-and-conditions/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2402</Words>
  <Characters>13694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Palka</dc:creator>
  <cp:keywords/>
  <dc:description/>
  <cp:lastModifiedBy>Evie Spring</cp:lastModifiedBy>
  <cp:revision>2</cp:revision>
  <cp:lastPrinted>2019-09-10T11:34:00Z</cp:lastPrinted>
  <dcterms:created xsi:type="dcterms:W3CDTF">2023-10-24T11:04:00Z</dcterms:created>
  <dcterms:modified xsi:type="dcterms:W3CDTF">2023-10-24T11:04:00Z</dcterms:modified>
</cp:coreProperties>
</file>